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37992" w14:textId="77777777" w:rsidR="00462084" w:rsidRDefault="0023777A">
      <w:pPr>
        <w:jc w:val="both"/>
      </w:pP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1D335F5F" wp14:editId="6CE0B9AF">
            <wp:simplePos x="0" y="0"/>
            <wp:positionH relativeFrom="page">
              <wp:posOffset>84</wp:posOffset>
            </wp:positionH>
            <wp:positionV relativeFrom="paragraph">
              <wp:posOffset>-1000472</wp:posOffset>
            </wp:positionV>
            <wp:extent cx="7570738" cy="10796137"/>
            <wp:effectExtent l="0" t="0" r="0" b="5213"/>
            <wp:wrapNone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 l="28251" t="14843" r="43663" b="10637"/>
                    <a:stretch>
                      <a:fillRect/>
                    </a:stretch>
                  </pic:blipFill>
                  <pic:spPr>
                    <a:xfrm>
                      <a:off x="0" y="0"/>
                      <a:ext cx="7570738" cy="1079613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14EBBBB8" w14:textId="77777777" w:rsidR="00462084" w:rsidRDefault="00462084">
      <w:pPr>
        <w:jc w:val="both"/>
        <w:rPr>
          <w:rFonts w:ascii="Arial" w:hAnsi="Arial" w:cs="Arial"/>
          <w:b/>
          <w:color w:val="666699"/>
          <w:sz w:val="32"/>
          <w:szCs w:val="32"/>
        </w:rPr>
      </w:pPr>
    </w:p>
    <w:p w14:paraId="328D47FA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10F1C42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6BBBF308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246758D8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2BC80F5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3501514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0E97CE03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0C70BEC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F215DD7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5E19B361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B038BDF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219B89C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5FCC2744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360B3970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67A76071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B2BB854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774B29DB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1991B15E" w14:textId="77777777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054E31E7" w14:textId="74270B9B" w:rsidR="00462084" w:rsidRDefault="00A96090">
      <w:pPr>
        <w:jc w:val="both"/>
      </w:pPr>
      <w:r>
        <w:rPr>
          <w:rFonts w:ascii="Arial" w:hAnsi="Arial" w:cs="Arial"/>
          <w:b/>
          <w:noProof/>
          <w:color w:val="0070C0"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39EDF4" wp14:editId="13DCDAA2">
                <wp:simplePos x="0" y="0"/>
                <wp:positionH relativeFrom="margin">
                  <wp:posOffset>-914400</wp:posOffset>
                </wp:positionH>
                <wp:positionV relativeFrom="paragraph">
                  <wp:posOffset>257464</wp:posOffset>
                </wp:positionV>
                <wp:extent cx="8034597" cy="2697018"/>
                <wp:effectExtent l="0" t="0" r="5080" b="8255"/>
                <wp:wrapNone/>
                <wp:docPr id="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34597" cy="2697018"/>
                        </a:xfrm>
                        <a:prstGeom prst="rect">
                          <a:avLst/>
                        </a:prstGeom>
                        <a:solidFill>
                          <a:srgbClr val="232D5A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437C63" id="Rectangle 2" o:spid="_x0000_s1026" style="position:absolute;margin-left:-1in;margin-top:20.25pt;width:632.65pt;height:212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NW1sAEAAFEDAAAOAAAAZHJzL2Uyb0RvYy54bWysU9tu2zAMfR+wfxD0vthxb6kRpxgWdBgw&#10;bEW7fQAjS7YA3UBpcfL3oxQn3eVt2ItMitQhzyG9fjhYw/YSo/au48tFzZl0wvfaDR3//u3x3Yqz&#10;mMD1YLyTHT/KyB82b9+sp9DKxo/e9BIZgbjYTqHjY0qhraooRmkhLnyQjoLKo4VELg5VjzARujVV&#10;U9e31eSxD+iFjJFut6cg3xR8paRIX5WKMjHTceotlRPLuctntVlDOyCEUYu5DfiHLixoR0UvUFtI&#10;wH6g/gvKaoE+epUWwtvKK6WFLByIzbL+g83LCEEWLiRODBeZ4v+DFV/2T8h03/FrzhxYGtEziQZu&#10;MJI1WZ4pxJayXsITzl4kM3M9KLT5SyzYoUh6vEgqD4kJulzVV9c393ecCYo1t/d39XKVUavX5wFj&#10;+ii9ZdnoOFL5IiXsP8d0Sj2n5GrRG90/amOKg8Pug0G2B5pvc9Vsb97P6L+lGccE0HYpAyds5zMC&#10;gUObsbcQxxNGeTZDGEd9Zvonwtna+f5IeplPjmaQ9+ls4NnYzUZuPL+guRW2847lxfjVL1mvf8Lm&#10;JwAAAP//AwBQSwMEFAAGAAgAAAAhACKkTOfjAAAADAEAAA8AAABkcnMvZG93bnJldi54bWxMj8FO&#10;wzAQRO9I/IO1SFxQ6zikFQpxqgrRnqASpVI5OvE2CdjrELtt+HvcExxnZzT7pliM1rATDr5zJEFM&#10;E2BItdMdNRJ276vJAzAfFGllHKGEH/SwKK+vCpVrd6Y3PG1Dw2IJ+VxJaEPoc8593aJVfup6pOgd&#10;3GBViHJouB7UOZZbw9MkmXOrOoofWtXjU4v11/ZoJXj7udkvv9d6/UF3h9Xzq6j4i5Hy9mZcPgIL&#10;OIa/MFzwIzqUkalyR9KeGQkTkWVxTJCQJTNgl4RIxT2wKl7msxR4WfD/I8pfAAAA//8DAFBLAQIt&#10;ABQABgAIAAAAIQC2gziS/gAAAOEBAAATAAAAAAAAAAAAAAAAAAAAAABbQ29udGVudF9UeXBlc10u&#10;eG1sUEsBAi0AFAAGAAgAAAAhADj9If/WAAAAlAEAAAsAAAAAAAAAAAAAAAAALwEAAF9yZWxzLy5y&#10;ZWxzUEsBAi0AFAAGAAgAAAAhAEIw1bWwAQAAUQMAAA4AAAAAAAAAAAAAAAAALgIAAGRycy9lMm9E&#10;b2MueG1sUEsBAi0AFAAGAAgAAAAhACKkTOfjAAAADAEAAA8AAAAAAAAAAAAAAAAACgQAAGRycy9k&#10;b3ducmV2LnhtbFBLBQYAAAAABAAEAPMAAAAaBQAAAAA=&#10;" fillcolor="#232d5a" stroked="f">
                <v:textbox inset="0,0,0,0"/>
                <w10:wrap anchorx="margin"/>
              </v:rect>
            </w:pict>
          </mc:Fallback>
        </mc:AlternateContent>
      </w:r>
    </w:p>
    <w:p w14:paraId="23DD1AB9" w14:textId="2931467A" w:rsidR="00462084" w:rsidRDefault="00A96090">
      <w:pPr>
        <w:jc w:val="both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068C37B" wp14:editId="5E8CE951">
                <wp:simplePos x="0" y="0"/>
                <wp:positionH relativeFrom="margin">
                  <wp:posOffset>-613929</wp:posOffset>
                </wp:positionH>
                <wp:positionV relativeFrom="paragraph">
                  <wp:posOffset>275475</wp:posOffset>
                </wp:positionV>
                <wp:extent cx="6753228" cy="2361566"/>
                <wp:effectExtent l="0" t="0" r="0" b="634"/>
                <wp:wrapNone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3228" cy="23615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1D1D8E67" w14:textId="23AC9F89" w:rsidR="00E269D3" w:rsidRPr="00E269D3" w:rsidRDefault="00E269D3" w:rsidP="00E269D3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  <w:r w:rsidRPr="00E269D3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202</w:t>
                            </w:r>
                            <w:r w:rsidR="00151BD5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5</w:t>
                            </w:r>
                            <w:r w:rsidRPr="00E269D3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-202</w:t>
                            </w:r>
                            <w:r w:rsidR="00151BD5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6</w:t>
                            </w:r>
                          </w:p>
                          <w:p w14:paraId="26645E9B" w14:textId="160EEAC4" w:rsidR="00CB01E8" w:rsidRPr="00185F0C" w:rsidRDefault="00B508A0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  <w:t xml:space="preserve">Sports </w:t>
                            </w:r>
                            <w:r w:rsidR="00CB01E8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  <w:t>E</w:t>
                            </w:r>
                            <w:r w:rsidR="00E269D3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  <w:u w:val="single"/>
                              </w:rPr>
                              <w:t>quipment</w:t>
                            </w:r>
                          </w:p>
                          <w:p w14:paraId="738E2BD5" w14:textId="77777777" w:rsidR="00CB01E8" w:rsidRPr="00E269D3" w:rsidRDefault="00CB01E8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  <w:r w:rsidRPr="00E269D3"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  <w:t>Guidance Notes</w:t>
                            </w:r>
                          </w:p>
                          <w:p w14:paraId="74C7177B" w14:textId="77777777" w:rsidR="00CB01E8" w:rsidRDefault="00CB01E8" w:rsidP="00CB01E8">
                            <w:pPr>
                              <w:jc w:val="center"/>
                              <w:rPr>
                                <w:rFonts w:ascii="Arial Black" w:hAnsi="Arial Black"/>
                                <w:color w:val="FFFFFF"/>
                                <w:sz w:val="56"/>
                                <w:szCs w:val="56"/>
                              </w:rPr>
                            </w:pPr>
                          </w:p>
                          <w:p w14:paraId="14DCCC49" w14:textId="77777777" w:rsidR="00CB01E8" w:rsidRDefault="00CB01E8" w:rsidP="00CB01E8">
                            <w:pPr>
                              <w:jc w:val="center"/>
                              <w:rPr>
                                <w:color w:val="FFFFFF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68C37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8.35pt;margin-top:21.7pt;width:531.75pt;height:185.95pt;z-index:2516889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lScvQEAAG0DAAAOAAAAZHJzL2Uyb0RvYy54bWysU8Fu2zAMvQ/oPwi6L0rcxN2MOMW6oEWB&#10;YhuQ7QMUWYoFWKImKbGzrx8lp0nQ3YpdZJKPoh4f6eX9YDpykD5osDWdTaaUSCug0XZX018/Hz9+&#10;oiREbhvegZU1PcpA71c3H5a9q2QBLXSN9ASL2FD1rqZtjK5iLIhWGh4m4KRFUIE3PKLrd6zxvMfq&#10;pmPFdFqyHnzjPAgZAkbXI0hXub5SUsTvSgUZSVdT5Bbz6fO5TSdbLXm189y1Wpxo8HewMFxbfPRc&#10;as0jJ3uv/ylltPAQQMWJAMNAKS1k7gG7mU3fdLNpuZO5FxQnuLNM4f+VFd8OG/fDkzg8wIADTIL0&#10;LlQBg6mfQXmTvsiUII4SHs+yySESgcHybnFbFDhogVhxW84WZZnqsMt150N8kmBIMmrqcS5ZLn54&#10;CXFMfU1Jr1l41F2XZ9PZN4GUt+ahHW8lmF0IJysO2wHBZG6hOWJzuJ/4aAv+DyU9zrqm4feee0lJ&#10;92xRzM+z+TwtR3bmi7sCHX+NbK8RbgWWqmmkZDS/xnGhcKKOxxe7cSJpNPL+so+gdO7xwujEGWea&#10;VTrtX1qaaz9nXf6S1V8AAAD//wMAUEsDBBQABgAIAAAAIQAgZt7s3wAAAAoBAAAPAAAAZHJzL2Rv&#10;d25yZXYueG1sTI9NT8MwDIbvSPsPkSdx25KxrtCu6YRAXEGMD2m3rPHaisapmmwt/x5zgqPtR6+f&#10;t9hNrhMXHELrScNqqUAgVd62VGt4f3ta3IEI0ZA1nSfU8I0BduXsqjC59SO94mUfa8EhFHKjoYmx&#10;z6UMVYPOhKXvkfh28oMzkcehlnYwI4e7Tt4olUpnWuIPjenxocHqa392Gj6eT4fPRL3Uj27Tj35S&#10;klwmtb6eT/dbEBGn+AfDrz6rQ8lOR38mG0SnYZGlt4xqSNYJCAayNOUuR16sNmuQZSH/Vyh/AAAA&#10;//8DAFBLAQItABQABgAIAAAAIQC2gziS/gAAAOEBAAATAAAAAAAAAAAAAAAAAAAAAABbQ29udGVu&#10;dF9UeXBlc10ueG1sUEsBAi0AFAAGAAgAAAAhADj9If/WAAAAlAEAAAsAAAAAAAAAAAAAAAAALwEA&#10;AF9yZWxzLy5yZWxzUEsBAi0AFAAGAAgAAAAhAOM6VJy9AQAAbQMAAA4AAAAAAAAAAAAAAAAALgIA&#10;AGRycy9lMm9Eb2MueG1sUEsBAi0AFAAGAAgAAAAhACBm3uzfAAAACgEAAA8AAAAAAAAAAAAAAAAA&#10;FwQAAGRycy9kb3ducmV2LnhtbFBLBQYAAAAABAAEAPMAAAAjBQAAAAA=&#10;" filled="f" stroked="f">
                <v:textbox>
                  <w:txbxContent>
                    <w:p w14:paraId="1D1D8E67" w14:textId="23AC9F89" w:rsidR="00E269D3" w:rsidRPr="00E269D3" w:rsidRDefault="00E269D3" w:rsidP="00E269D3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  <w:r w:rsidRPr="00E269D3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202</w:t>
                      </w:r>
                      <w:r w:rsidR="00151BD5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5</w:t>
                      </w:r>
                      <w:r w:rsidRPr="00E269D3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-202</w:t>
                      </w:r>
                      <w:r w:rsidR="00151BD5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6</w:t>
                      </w:r>
                    </w:p>
                    <w:p w14:paraId="26645E9B" w14:textId="160EEAC4" w:rsidR="00CB01E8" w:rsidRPr="00185F0C" w:rsidRDefault="00B508A0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</w:pPr>
                      <w:r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  <w:t xml:space="preserve">Sports </w:t>
                      </w:r>
                      <w:r w:rsidR="00CB01E8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  <w:t>E</w:t>
                      </w:r>
                      <w:r w:rsidR="00E269D3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  <w:u w:val="single"/>
                        </w:rPr>
                        <w:t>quipment</w:t>
                      </w:r>
                    </w:p>
                    <w:p w14:paraId="738E2BD5" w14:textId="77777777" w:rsidR="00CB01E8" w:rsidRPr="00E269D3" w:rsidRDefault="00CB01E8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  <w:r w:rsidRPr="00E269D3"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  <w:t>Guidance Notes</w:t>
                      </w:r>
                    </w:p>
                    <w:p w14:paraId="74C7177B" w14:textId="77777777" w:rsidR="00CB01E8" w:rsidRDefault="00CB01E8" w:rsidP="00CB01E8">
                      <w:pPr>
                        <w:jc w:val="center"/>
                        <w:rPr>
                          <w:rFonts w:ascii="Arial Black" w:hAnsi="Arial Black"/>
                          <w:color w:val="FFFFFF"/>
                          <w:sz w:val="56"/>
                          <w:szCs w:val="56"/>
                        </w:rPr>
                      </w:pPr>
                    </w:p>
                    <w:p w14:paraId="14DCCC49" w14:textId="77777777" w:rsidR="00CB01E8" w:rsidRDefault="00CB01E8" w:rsidP="00CB01E8">
                      <w:pPr>
                        <w:jc w:val="center"/>
                        <w:rPr>
                          <w:color w:val="FFFFFF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45700B3" w14:textId="2240C0CD" w:rsidR="00462084" w:rsidRDefault="00462084">
      <w:pPr>
        <w:jc w:val="both"/>
        <w:rPr>
          <w:rFonts w:ascii="Arial" w:hAnsi="Arial" w:cs="Arial"/>
          <w:b/>
          <w:sz w:val="32"/>
          <w:szCs w:val="32"/>
        </w:rPr>
      </w:pPr>
    </w:p>
    <w:p w14:paraId="48C2B688" w14:textId="77777777" w:rsidR="00462084" w:rsidRDefault="00462084">
      <w:pPr>
        <w:rPr>
          <w:rFonts w:ascii="Arial" w:hAnsi="Arial" w:cs="Arial"/>
          <w:b/>
          <w:color w:val="0070C0"/>
          <w:sz w:val="28"/>
        </w:rPr>
      </w:pPr>
    </w:p>
    <w:p w14:paraId="70E161A2" w14:textId="77777777" w:rsidR="00462084" w:rsidRDefault="00462084">
      <w:pPr>
        <w:rPr>
          <w:rFonts w:ascii="Arial" w:hAnsi="Arial" w:cs="Arial"/>
          <w:b/>
          <w:color w:val="0070C0"/>
          <w:sz w:val="28"/>
        </w:rPr>
      </w:pPr>
    </w:p>
    <w:p w14:paraId="116B8914" w14:textId="77777777" w:rsidR="00462084" w:rsidRDefault="00462084"/>
    <w:p w14:paraId="6576763E" w14:textId="77777777" w:rsidR="00462084" w:rsidRDefault="00462084"/>
    <w:p w14:paraId="0CA30849" w14:textId="77777777" w:rsidR="00462084" w:rsidRPr="00E269D3" w:rsidRDefault="0023777A" w:rsidP="00A97A5E">
      <w:pPr>
        <w:spacing w:after="0"/>
        <w:jc w:val="both"/>
        <w:rPr>
          <w:rFonts w:ascii="Arial" w:hAnsi="Arial" w:cs="Arial"/>
          <w:b/>
          <w:color w:val="4472C4" w:themeColor="accent1"/>
          <w:sz w:val="28"/>
          <w:szCs w:val="28"/>
          <w:u w:val="single"/>
        </w:rPr>
      </w:pPr>
      <w:r w:rsidRPr="00E269D3">
        <w:rPr>
          <w:rFonts w:ascii="Arial" w:hAnsi="Arial" w:cs="Arial"/>
          <w:b/>
          <w:color w:val="4472C4" w:themeColor="accent1"/>
          <w:sz w:val="28"/>
          <w:szCs w:val="28"/>
          <w:u w:val="single"/>
        </w:rPr>
        <w:lastRenderedPageBreak/>
        <w:t>Ards and North Down Sports Forum Grant Programme</w:t>
      </w:r>
    </w:p>
    <w:p w14:paraId="01E8E185" w14:textId="77777777" w:rsidR="00C00767" w:rsidRPr="00C00767" w:rsidRDefault="00C00767">
      <w:pPr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</w:rPr>
      </w:pPr>
    </w:p>
    <w:p w14:paraId="42D3EB77" w14:textId="46BD8443" w:rsidR="001874CB" w:rsidRDefault="001874CB">
      <w:pPr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</w:rPr>
      </w:pPr>
      <w:r>
        <w:rPr>
          <w:rFonts w:ascii="Arial" w:hAnsi="Arial" w:cs="Arial"/>
          <w:b/>
          <w:bCs/>
          <w:color w:val="0070C0"/>
          <w:sz w:val="24"/>
          <w:szCs w:val="24"/>
        </w:rPr>
        <w:t xml:space="preserve">Aim of Grant </w:t>
      </w:r>
    </w:p>
    <w:p w14:paraId="450EBA57" w14:textId="4AA058FA" w:rsidR="001874CB" w:rsidRDefault="00435A1C">
      <w:pPr>
        <w:spacing w:after="0"/>
        <w:jc w:val="both"/>
        <w:rPr>
          <w:rFonts w:ascii="Arial" w:hAnsi="Arial" w:cs="Arial"/>
          <w:sz w:val="24"/>
          <w:szCs w:val="24"/>
        </w:rPr>
      </w:pPr>
      <w:bookmarkStart w:id="0" w:name="_Hlk198646917"/>
      <w:r>
        <w:rPr>
          <w:rFonts w:ascii="Arial" w:hAnsi="Arial" w:cs="Arial"/>
          <w:sz w:val="24"/>
          <w:szCs w:val="24"/>
        </w:rPr>
        <w:t>The aim of the grant is to provide financial assistance to support sports club to create new opportunities, increase and/</w:t>
      </w:r>
      <w:r w:rsidR="0011177C">
        <w:rPr>
          <w:rFonts w:ascii="Arial" w:hAnsi="Arial" w:cs="Arial"/>
          <w:sz w:val="24"/>
          <w:szCs w:val="24"/>
        </w:rPr>
        <w:t>or sustain</w:t>
      </w:r>
      <w:r>
        <w:rPr>
          <w:rFonts w:ascii="Arial" w:hAnsi="Arial" w:cs="Arial"/>
          <w:sz w:val="24"/>
          <w:szCs w:val="24"/>
        </w:rPr>
        <w:t xml:space="preserve"> participation with</w:t>
      </w:r>
      <w:r w:rsidR="0011177C">
        <w:rPr>
          <w:rFonts w:ascii="Arial" w:hAnsi="Arial" w:cs="Arial"/>
          <w:sz w:val="24"/>
          <w:szCs w:val="24"/>
        </w:rPr>
        <w:t>in</w:t>
      </w:r>
      <w:r>
        <w:rPr>
          <w:rFonts w:ascii="Arial" w:hAnsi="Arial" w:cs="Arial"/>
          <w:sz w:val="24"/>
          <w:szCs w:val="24"/>
        </w:rPr>
        <w:t xml:space="preserve"> the club. </w:t>
      </w:r>
    </w:p>
    <w:bookmarkEnd w:id="0"/>
    <w:p w14:paraId="46031296" w14:textId="77777777" w:rsidR="00435A1C" w:rsidRPr="00435A1C" w:rsidRDefault="00435A1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4547057" w14:textId="56FD0DFE" w:rsidR="00C00767" w:rsidRPr="00C00767" w:rsidRDefault="00C00767">
      <w:pPr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</w:rPr>
      </w:pPr>
      <w:r w:rsidRPr="00C00767">
        <w:rPr>
          <w:rFonts w:ascii="Arial" w:hAnsi="Arial" w:cs="Arial"/>
          <w:b/>
          <w:bCs/>
          <w:color w:val="0070C0"/>
          <w:sz w:val="24"/>
          <w:szCs w:val="24"/>
        </w:rPr>
        <w:t xml:space="preserve">Funding Allocation </w:t>
      </w:r>
    </w:p>
    <w:p w14:paraId="62C08B9E" w14:textId="6575C03F" w:rsidR="001874CB" w:rsidRDefault="00C00767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Ards and North Down Sports Forum have allocated </w:t>
      </w:r>
      <w:r w:rsidR="004A4C3A" w:rsidRPr="00013CD2">
        <w:rPr>
          <w:rFonts w:ascii="Arial" w:hAnsi="Arial" w:cs="Arial"/>
          <w:sz w:val="24"/>
          <w:szCs w:val="24"/>
        </w:rPr>
        <w:t>£2</w:t>
      </w:r>
      <w:r w:rsidR="00013CD2" w:rsidRPr="00013CD2">
        <w:rPr>
          <w:rFonts w:ascii="Arial" w:hAnsi="Arial" w:cs="Arial"/>
          <w:sz w:val="24"/>
          <w:szCs w:val="24"/>
        </w:rPr>
        <w:t>2</w:t>
      </w:r>
      <w:r w:rsidR="004A4C3A" w:rsidRPr="00013CD2">
        <w:rPr>
          <w:rFonts w:ascii="Arial" w:hAnsi="Arial" w:cs="Arial"/>
          <w:sz w:val="24"/>
          <w:szCs w:val="24"/>
        </w:rPr>
        <w:t>,000</w:t>
      </w:r>
      <w:r w:rsidR="001874CB">
        <w:rPr>
          <w:rFonts w:ascii="Arial" w:hAnsi="Arial" w:cs="Arial"/>
          <w:bCs/>
          <w:sz w:val="24"/>
          <w:szCs w:val="24"/>
        </w:rPr>
        <w:t xml:space="preserve"> for 2025/26. M</w:t>
      </w:r>
      <w:r w:rsidR="00700701" w:rsidRPr="00A707CB">
        <w:rPr>
          <w:rFonts w:ascii="Arial" w:hAnsi="Arial" w:cs="Arial"/>
          <w:bCs/>
          <w:sz w:val="24"/>
          <w:szCs w:val="24"/>
        </w:rPr>
        <w:t xml:space="preserve">aximum funding per </w:t>
      </w:r>
      <w:r w:rsidR="001874CB">
        <w:rPr>
          <w:rFonts w:ascii="Arial" w:hAnsi="Arial" w:cs="Arial"/>
          <w:bCs/>
          <w:sz w:val="24"/>
          <w:szCs w:val="24"/>
        </w:rPr>
        <w:t xml:space="preserve">sports </w:t>
      </w:r>
      <w:r w:rsidR="00700701" w:rsidRPr="00A707CB">
        <w:rPr>
          <w:rFonts w:ascii="Arial" w:hAnsi="Arial" w:cs="Arial"/>
          <w:bCs/>
          <w:sz w:val="24"/>
          <w:szCs w:val="24"/>
        </w:rPr>
        <w:t xml:space="preserve">club is </w:t>
      </w:r>
      <w:r w:rsidR="00700701" w:rsidRPr="00A707CB">
        <w:rPr>
          <w:rFonts w:ascii="Arial" w:hAnsi="Arial" w:cs="Arial"/>
          <w:b/>
          <w:sz w:val="24"/>
          <w:szCs w:val="24"/>
        </w:rPr>
        <w:t>£1,</w:t>
      </w:r>
      <w:r w:rsidR="00700701">
        <w:rPr>
          <w:rFonts w:ascii="Arial" w:hAnsi="Arial" w:cs="Arial"/>
          <w:b/>
          <w:sz w:val="24"/>
          <w:szCs w:val="24"/>
        </w:rPr>
        <w:t>5</w:t>
      </w:r>
      <w:r w:rsidR="00700701" w:rsidRPr="00A707CB">
        <w:rPr>
          <w:rFonts w:ascii="Arial" w:hAnsi="Arial" w:cs="Arial"/>
          <w:b/>
          <w:sz w:val="24"/>
          <w:szCs w:val="24"/>
        </w:rPr>
        <w:t>00 (per financial year</w:t>
      </w:r>
      <w:r w:rsidR="00700701">
        <w:rPr>
          <w:rFonts w:ascii="Arial" w:hAnsi="Arial" w:cs="Arial"/>
          <w:b/>
          <w:sz w:val="24"/>
          <w:szCs w:val="24"/>
        </w:rPr>
        <w:t>)</w:t>
      </w:r>
      <w:r w:rsidR="001874CB">
        <w:rPr>
          <w:rFonts w:ascii="Arial" w:hAnsi="Arial" w:cs="Arial"/>
          <w:bCs/>
          <w:sz w:val="24"/>
          <w:szCs w:val="24"/>
        </w:rPr>
        <w:t xml:space="preserve">, a max of £500 can be allocated </w:t>
      </w:r>
    </w:p>
    <w:p w14:paraId="6217E8E2" w14:textId="1E0C66EB" w:rsidR="00C00767" w:rsidRPr="00E01C90" w:rsidRDefault="001874CB">
      <w:pPr>
        <w:spacing w:after="0"/>
        <w:jc w:val="both"/>
        <w:rPr>
          <w:rFonts w:ascii="Arial" w:hAnsi="Arial" w:cs="Arial"/>
          <w:b/>
        </w:rPr>
      </w:pPr>
      <w:r>
        <w:rPr>
          <w:rFonts w:ascii="Arial" w:hAnsi="Arial" w:cs="Arial"/>
          <w:bCs/>
          <w:sz w:val="24"/>
          <w:szCs w:val="24"/>
        </w:rPr>
        <w:t xml:space="preserve">for fundamental equipment. This is subject to available funds. Should the </w:t>
      </w:r>
      <w:r>
        <w:rPr>
          <w:rFonts w:ascii="Arial" w:hAnsi="Arial" w:cs="Arial"/>
          <w:bCs/>
          <w:color w:val="000000"/>
          <w:sz w:val="24"/>
          <w:szCs w:val="24"/>
        </w:rPr>
        <w:t>programme be oversubscribed and due to limited funds available, a reduction in funding percentage will be applied to pending applications at that time.</w:t>
      </w:r>
      <w:r w:rsidR="00E01C90">
        <w:rPr>
          <w:rFonts w:ascii="Arial" w:hAnsi="Arial" w:cs="Arial"/>
        </w:rPr>
        <w:t xml:space="preserve"> </w:t>
      </w:r>
      <w:r w:rsidR="00700701" w:rsidRPr="00E01C90">
        <w:rPr>
          <w:rFonts w:ascii="Arial" w:hAnsi="Arial" w:cs="Arial"/>
          <w:b/>
          <w:sz w:val="24"/>
          <w:szCs w:val="24"/>
        </w:rPr>
        <w:t>Sports Clubs can only submit one application per financial year</w:t>
      </w:r>
      <w:r w:rsidR="00830681" w:rsidRPr="00E01C90">
        <w:rPr>
          <w:rFonts w:ascii="Arial" w:hAnsi="Arial" w:cs="Arial"/>
          <w:b/>
          <w:sz w:val="24"/>
          <w:szCs w:val="24"/>
        </w:rPr>
        <w:t xml:space="preserve"> </w:t>
      </w:r>
    </w:p>
    <w:p w14:paraId="315FE42F" w14:textId="77777777" w:rsidR="00C00767" w:rsidRDefault="00C00767">
      <w:pPr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</w:rPr>
      </w:pPr>
    </w:p>
    <w:p w14:paraId="4CDFEA9E" w14:textId="4A4E1A9D" w:rsidR="00C00767" w:rsidRPr="00C00767" w:rsidRDefault="00C00767">
      <w:pPr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</w:rPr>
      </w:pPr>
      <w:r w:rsidRPr="00C00767">
        <w:rPr>
          <w:rFonts w:ascii="Arial" w:hAnsi="Arial" w:cs="Arial"/>
          <w:b/>
          <w:bCs/>
          <w:color w:val="0070C0"/>
          <w:sz w:val="24"/>
          <w:szCs w:val="24"/>
        </w:rPr>
        <w:t>Application Timeline</w:t>
      </w:r>
    </w:p>
    <w:p w14:paraId="605C3E37" w14:textId="559920BD" w:rsidR="00C00767" w:rsidRDefault="00C00767">
      <w:pPr>
        <w:spacing w:after="0"/>
        <w:jc w:val="both"/>
        <w:rPr>
          <w:rFonts w:ascii="Arial" w:hAnsi="Arial" w:cs="Arial"/>
          <w:color w:val="040010"/>
          <w:sz w:val="24"/>
          <w:szCs w:val="24"/>
        </w:rPr>
      </w:pPr>
      <w:r>
        <w:rPr>
          <w:rFonts w:ascii="Arial" w:hAnsi="Arial" w:cs="Arial"/>
          <w:color w:val="040010"/>
          <w:sz w:val="24"/>
          <w:szCs w:val="24"/>
        </w:rPr>
        <w:t>Equipment Grants will be open in</w:t>
      </w:r>
      <w:r w:rsidR="001874CB">
        <w:rPr>
          <w:rFonts w:ascii="Arial" w:hAnsi="Arial" w:cs="Arial"/>
          <w:color w:val="040010"/>
          <w:sz w:val="24"/>
          <w:szCs w:val="24"/>
        </w:rPr>
        <w:t xml:space="preserve"> </w:t>
      </w:r>
      <w:r w:rsidR="00E01C90">
        <w:rPr>
          <w:rFonts w:ascii="Arial" w:hAnsi="Arial" w:cs="Arial"/>
          <w:color w:val="040010"/>
          <w:sz w:val="24"/>
          <w:szCs w:val="24"/>
        </w:rPr>
        <w:t>2 tranches</w:t>
      </w:r>
      <w:r w:rsidR="00013CD2">
        <w:rPr>
          <w:rFonts w:ascii="Arial" w:hAnsi="Arial" w:cs="Arial"/>
          <w:color w:val="040010"/>
          <w:sz w:val="24"/>
          <w:szCs w:val="24"/>
        </w:rPr>
        <w:t>.</w:t>
      </w:r>
    </w:p>
    <w:p w14:paraId="64C92770" w14:textId="77777777" w:rsidR="00CB0AFA" w:rsidRPr="00A81844" w:rsidRDefault="00CB0AFA" w:rsidP="00CB0AFA">
      <w:pPr>
        <w:spacing w:after="0"/>
        <w:jc w:val="both"/>
        <w:rPr>
          <w:rFonts w:ascii="Arial" w:hAnsi="Arial" w:cs="Arial"/>
          <w:b/>
          <w:sz w:val="24"/>
          <w:szCs w:val="24"/>
          <w:highlight w:val="yellow"/>
        </w:rPr>
      </w:pPr>
      <w:bookmarkStart w:id="1" w:name="_Hlk193190474"/>
      <w:bookmarkStart w:id="2" w:name="_Hlk184895601"/>
      <w:bookmarkStart w:id="3" w:name="_Hlk69373759"/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CB0AFA" w:rsidRPr="00C00767" w14:paraId="74CA9A53" w14:textId="77777777" w:rsidTr="003553BD">
        <w:tc>
          <w:tcPr>
            <w:tcW w:w="4106" w:type="dxa"/>
          </w:tcPr>
          <w:p w14:paraId="13FAD77F" w14:textId="77777777" w:rsidR="00CB0AFA" w:rsidRPr="004A4C3A" w:rsidRDefault="00CB0AFA" w:rsidP="003553B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4A4C3A">
              <w:rPr>
                <w:rFonts w:ascii="Arial" w:hAnsi="Arial" w:cs="Arial"/>
                <w:b/>
                <w:sz w:val="24"/>
                <w:szCs w:val="24"/>
              </w:rPr>
              <w:t xml:space="preserve">Tranche 1 </w:t>
            </w:r>
          </w:p>
        </w:tc>
        <w:tc>
          <w:tcPr>
            <w:tcW w:w="5245" w:type="dxa"/>
          </w:tcPr>
          <w:p w14:paraId="1929D484" w14:textId="77777777" w:rsidR="00CB0AFA" w:rsidRPr="009616A4" w:rsidRDefault="00CB0AFA" w:rsidP="003553B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9616A4">
              <w:rPr>
                <w:rFonts w:ascii="Arial" w:hAnsi="Arial" w:cs="Arial"/>
                <w:b/>
                <w:sz w:val="24"/>
                <w:szCs w:val="24"/>
              </w:rPr>
              <w:t>£</w:t>
            </w:r>
            <w:r>
              <w:rPr>
                <w:rFonts w:ascii="Arial" w:hAnsi="Arial" w:cs="Arial"/>
                <w:b/>
                <w:sz w:val="24"/>
                <w:szCs w:val="24"/>
              </w:rPr>
              <w:t>5,000</w:t>
            </w:r>
          </w:p>
        </w:tc>
      </w:tr>
      <w:tr w:rsidR="00CB0AFA" w:rsidRPr="00C00767" w14:paraId="66B74F10" w14:textId="77777777" w:rsidTr="003553BD">
        <w:tc>
          <w:tcPr>
            <w:tcW w:w="9351" w:type="dxa"/>
            <w:gridSpan w:val="2"/>
          </w:tcPr>
          <w:p w14:paraId="1B8F6235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FA5F4F">
              <w:rPr>
                <w:rFonts w:ascii="Arial" w:hAnsi="Arial" w:cs="Arial"/>
                <w:b/>
                <w:sz w:val="24"/>
                <w:szCs w:val="24"/>
              </w:rPr>
              <w:t xml:space="preserve">OPEN </w:t>
            </w:r>
            <w:r>
              <w:rPr>
                <w:rFonts w:ascii="Arial" w:hAnsi="Arial" w:cs="Arial"/>
                <w:bCs/>
                <w:sz w:val="24"/>
                <w:szCs w:val="24"/>
              </w:rPr>
              <w:t>Monday 19</w:t>
            </w:r>
            <w:r w:rsidRPr="004A4C3A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May at 12noon and </w:t>
            </w:r>
            <w:r w:rsidRPr="00FA5F4F">
              <w:rPr>
                <w:rFonts w:ascii="Arial" w:hAnsi="Arial" w:cs="Arial"/>
                <w:b/>
                <w:sz w:val="24"/>
                <w:szCs w:val="24"/>
              </w:rPr>
              <w:t>CLOSE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at 12noon on </w:t>
            </w:r>
            <w:r w:rsidRPr="0099439C">
              <w:rPr>
                <w:rFonts w:ascii="Arial" w:hAnsi="Arial" w:cs="Arial"/>
                <w:bCs/>
                <w:sz w:val="24"/>
                <w:szCs w:val="24"/>
              </w:rPr>
              <w:t>Tuesday 17</w:t>
            </w:r>
            <w:r w:rsidRPr="0099439C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 w:rsidRPr="0099439C">
              <w:rPr>
                <w:rFonts w:ascii="Arial" w:hAnsi="Arial" w:cs="Arial"/>
                <w:bCs/>
                <w:sz w:val="24"/>
                <w:szCs w:val="24"/>
              </w:rPr>
              <w:t xml:space="preserve"> June 2025</w:t>
            </w:r>
          </w:p>
        </w:tc>
      </w:tr>
      <w:tr w:rsidR="00CB0AFA" w:rsidRPr="00C00767" w14:paraId="218008DD" w14:textId="77777777" w:rsidTr="003553BD">
        <w:tc>
          <w:tcPr>
            <w:tcW w:w="9351" w:type="dxa"/>
            <w:gridSpan w:val="2"/>
          </w:tcPr>
          <w:p w14:paraId="2161016A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Assessment will be week commencing Monday </w:t>
            </w:r>
            <w:proofErr w:type="gramStart"/>
            <w:r>
              <w:rPr>
                <w:rFonts w:ascii="Arial" w:hAnsi="Arial" w:cs="Arial"/>
                <w:bCs/>
                <w:sz w:val="24"/>
                <w:szCs w:val="24"/>
              </w:rPr>
              <w:t>23</w:t>
            </w:r>
            <w:r w:rsidRPr="003232CA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proofErr w:type="gramEnd"/>
            <w:r>
              <w:rPr>
                <w:rFonts w:ascii="Arial" w:hAnsi="Arial" w:cs="Arial"/>
                <w:bCs/>
                <w:sz w:val="24"/>
                <w:szCs w:val="24"/>
              </w:rPr>
              <w:t xml:space="preserve"> June 2025</w:t>
            </w:r>
          </w:p>
        </w:tc>
      </w:tr>
      <w:tr w:rsidR="00CB0AFA" w:rsidRPr="00C00767" w14:paraId="180328CF" w14:textId="77777777" w:rsidTr="003553BD">
        <w:tc>
          <w:tcPr>
            <w:tcW w:w="9351" w:type="dxa"/>
            <w:gridSpan w:val="2"/>
          </w:tcPr>
          <w:p w14:paraId="47E0D975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Notification to sports clubs will be week commencing Monday</w:t>
            </w:r>
            <w:r w:rsidRPr="00E7089F">
              <w:rPr>
                <w:rFonts w:ascii="Arial" w:hAnsi="Arial" w:cs="Arial"/>
                <w:bCs/>
                <w:color w:val="FF0000"/>
                <w:sz w:val="24"/>
                <w:szCs w:val="24"/>
              </w:rPr>
              <w:t xml:space="preserve"> </w:t>
            </w:r>
            <w:r w:rsidRPr="0099439C">
              <w:rPr>
                <w:rFonts w:ascii="Arial" w:hAnsi="Arial" w:cs="Arial"/>
                <w:bCs/>
                <w:sz w:val="24"/>
                <w:szCs w:val="24"/>
              </w:rPr>
              <w:t>30</w:t>
            </w:r>
            <w:r w:rsidRPr="0099439C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 w:rsidRPr="0099439C">
              <w:rPr>
                <w:rFonts w:ascii="Arial" w:hAnsi="Arial" w:cs="Arial"/>
                <w:bCs/>
                <w:sz w:val="24"/>
                <w:szCs w:val="24"/>
              </w:rPr>
              <w:t xml:space="preserve"> June 2025</w:t>
            </w:r>
          </w:p>
        </w:tc>
      </w:tr>
      <w:tr w:rsidR="00CB0AFA" w:rsidRPr="00C00767" w14:paraId="0182BA2F" w14:textId="77777777" w:rsidTr="003553BD">
        <w:tc>
          <w:tcPr>
            <w:tcW w:w="9351" w:type="dxa"/>
            <w:gridSpan w:val="2"/>
          </w:tcPr>
          <w:p w14:paraId="4C4155BB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FA5F4F">
              <w:rPr>
                <w:rFonts w:ascii="Arial" w:hAnsi="Arial" w:cs="Arial"/>
                <w:b/>
                <w:sz w:val="24"/>
                <w:szCs w:val="24"/>
              </w:rPr>
              <w:t>Please note</w:t>
            </w:r>
            <w:r>
              <w:rPr>
                <w:rFonts w:ascii="Arial" w:hAnsi="Arial" w:cs="Arial"/>
                <w:bCs/>
                <w:sz w:val="24"/>
                <w:szCs w:val="24"/>
              </w:rPr>
              <w:t>: if there is any underspend in Tranche 1 funds will roll into Tranche 2.</w:t>
            </w:r>
          </w:p>
        </w:tc>
      </w:tr>
    </w:tbl>
    <w:p w14:paraId="0F2D48FC" w14:textId="77777777" w:rsidR="00CB0AFA" w:rsidRPr="00C00767" w:rsidRDefault="00CB0AFA" w:rsidP="00CB0AFA">
      <w:pPr>
        <w:autoSpaceDE w:val="0"/>
        <w:spacing w:after="0"/>
        <w:rPr>
          <w:rFonts w:ascii="Arial" w:hAnsi="Arial" w:cs="Arial"/>
          <w:b/>
          <w:bCs/>
          <w:color w:val="000000"/>
          <w:sz w:val="24"/>
          <w:szCs w:val="24"/>
          <w:lang w:eastAsia="en-GB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CB0AFA" w:rsidRPr="00C00767" w14:paraId="3DD28DFC" w14:textId="77777777" w:rsidTr="003553BD">
        <w:tc>
          <w:tcPr>
            <w:tcW w:w="4106" w:type="dxa"/>
          </w:tcPr>
          <w:p w14:paraId="5755AFF5" w14:textId="77777777" w:rsidR="00CB0AFA" w:rsidRPr="00FA5F4F" w:rsidRDefault="00CB0AFA" w:rsidP="003553B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A5F4F">
              <w:rPr>
                <w:rFonts w:ascii="Arial" w:hAnsi="Arial" w:cs="Arial"/>
                <w:b/>
                <w:sz w:val="24"/>
                <w:szCs w:val="24"/>
              </w:rPr>
              <w:t xml:space="preserve">Tranche 2 </w:t>
            </w:r>
          </w:p>
        </w:tc>
        <w:tc>
          <w:tcPr>
            <w:tcW w:w="5245" w:type="dxa"/>
          </w:tcPr>
          <w:p w14:paraId="0D4C2921" w14:textId="77777777" w:rsidR="00CB0AFA" w:rsidRPr="009616A4" w:rsidRDefault="00CB0AFA" w:rsidP="003553BD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9616A4">
              <w:rPr>
                <w:rFonts w:ascii="Arial" w:hAnsi="Arial" w:cs="Arial"/>
                <w:b/>
                <w:sz w:val="24"/>
                <w:szCs w:val="24"/>
              </w:rPr>
              <w:t>£</w:t>
            </w:r>
            <w:r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Pr="009616A4">
              <w:rPr>
                <w:rFonts w:ascii="Arial" w:hAnsi="Arial" w:cs="Arial"/>
                <w:b/>
                <w:sz w:val="24"/>
                <w:szCs w:val="24"/>
              </w:rPr>
              <w:t>,000</w:t>
            </w:r>
          </w:p>
        </w:tc>
      </w:tr>
      <w:tr w:rsidR="00CB0AFA" w:rsidRPr="00C00767" w14:paraId="3113902B" w14:textId="77777777" w:rsidTr="003553BD">
        <w:tc>
          <w:tcPr>
            <w:tcW w:w="9351" w:type="dxa"/>
            <w:gridSpan w:val="2"/>
          </w:tcPr>
          <w:p w14:paraId="519DE2D3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C00767">
              <w:rPr>
                <w:rFonts w:ascii="Arial" w:hAnsi="Arial" w:cs="Arial"/>
                <w:b/>
                <w:sz w:val="24"/>
                <w:szCs w:val="24"/>
              </w:rPr>
              <w:t>OPEN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4"/>
                <w:szCs w:val="24"/>
              </w:rPr>
              <w:t>Monday 25</w:t>
            </w:r>
            <w:r w:rsidRPr="00C54397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August at 12noon and </w:t>
            </w:r>
            <w:r w:rsidRPr="00FA5F4F">
              <w:rPr>
                <w:rFonts w:ascii="Arial" w:hAnsi="Arial" w:cs="Arial"/>
                <w:b/>
                <w:sz w:val="24"/>
                <w:szCs w:val="24"/>
              </w:rPr>
              <w:t>CLOSE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3232CA">
              <w:rPr>
                <w:rFonts w:ascii="Arial" w:hAnsi="Arial" w:cs="Arial"/>
                <w:bCs/>
                <w:sz w:val="24"/>
                <w:szCs w:val="24"/>
              </w:rPr>
              <w:t xml:space="preserve">on </w:t>
            </w:r>
            <w:r>
              <w:rPr>
                <w:rFonts w:ascii="Arial" w:hAnsi="Arial" w:cs="Arial"/>
                <w:bCs/>
                <w:sz w:val="24"/>
                <w:szCs w:val="24"/>
              </w:rPr>
              <w:t>12noon Tuesday 23</w:t>
            </w:r>
            <w:r w:rsidRPr="00C54397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rd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September </w:t>
            </w:r>
            <w:r w:rsidRPr="003232CA">
              <w:rPr>
                <w:rFonts w:ascii="Arial" w:hAnsi="Arial" w:cs="Arial"/>
                <w:bCs/>
                <w:sz w:val="24"/>
                <w:szCs w:val="24"/>
              </w:rPr>
              <w:t>2025</w:t>
            </w:r>
          </w:p>
        </w:tc>
      </w:tr>
      <w:tr w:rsidR="00CB0AFA" w:rsidRPr="00C00767" w14:paraId="38D4C532" w14:textId="77777777" w:rsidTr="003553BD">
        <w:tc>
          <w:tcPr>
            <w:tcW w:w="9351" w:type="dxa"/>
            <w:gridSpan w:val="2"/>
          </w:tcPr>
          <w:p w14:paraId="568EA174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Assessment will be week commencing Monday 29</w:t>
            </w:r>
            <w:r w:rsidRPr="00C54397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September 2025</w:t>
            </w:r>
          </w:p>
        </w:tc>
      </w:tr>
      <w:tr w:rsidR="00CB0AFA" w:rsidRPr="00C00767" w14:paraId="22858521" w14:textId="77777777" w:rsidTr="003553BD">
        <w:tc>
          <w:tcPr>
            <w:tcW w:w="9351" w:type="dxa"/>
            <w:gridSpan w:val="2"/>
          </w:tcPr>
          <w:p w14:paraId="559DD1C6" w14:textId="77777777" w:rsidR="00CB0AFA" w:rsidRPr="00C00767" w:rsidRDefault="00CB0AFA" w:rsidP="003553BD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Notification to sports clubs will be Monday 6</w:t>
            </w:r>
            <w:r w:rsidRPr="00C54397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October 2025</w:t>
            </w:r>
          </w:p>
        </w:tc>
      </w:tr>
      <w:tr w:rsidR="00CB0AFA" w:rsidRPr="00C00767" w14:paraId="79B571C2" w14:textId="77777777" w:rsidTr="003553BD">
        <w:tc>
          <w:tcPr>
            <w:tcW w:w="9351" w:type="dxa"/>
            <w:gridSpan w:val="2"/>
          </w:tcPr>
          <w:p w14:paraId="7751018D" w14:textId="77777777" w:rsidR="00CB0AFA" w:rsidRPr="004F28C3" w:rsidRDefault="00CB0AFA" w:rsidP="003553BD">
            <w:pPr>
              <w:spacing w:line="276" w:lineRule="auto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FA5F4F">
              <w:rPr>
                <w:rFonts w:ascii="Arial" w:hAnsi="Arial" w:cs="Arial"/>
                <w:b/>
                <w:sz w:val="24"/>
                <w:szCs w:val="24"/>
              </w:rPr>
              <w:t>Please note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: </w:t>
            </w:r>
            <w:r w:rsidRPr="0099439C">
              <w:rPr>
                <w:rFonts w:ascii="Arial" w:hAnsi="Arial" w:cs="Arial"/>
                <w:sz w:val="24"/>
                <w:szCs w:val="24"/>
                <w:lang w:val="en"/>
              </w:rPr>
              <w:t>Following grant assessment and allocations and if there is funding remaining, Council may consider awarding grants of more than £1,500 should the need be identified and in merit order</w:t>
            </w:r>
            <w:r w:rsidRPr="004F28C3">
              <w:rPr>
                <w:rFonts w:ascii="Arial" w:hAnsi="Arial" w:cs="Arial"/>
                <w:color w:val="FF0000"/>
                <w:sz w:val="24"/>
                <w:szCs w:val="24"/>
                <w:lang w:val="en"/>
              </w:rPr>
              <w:t>.</w:t>
            </w:r>
          </w:p>
        </w:tc>
      </w:tr>
      <w:bookmarkEnd w:id="1"/>
      <w:bookmarkEnd w:id="2"/>
    </w:tbl>
    <w:p w14:paraId="0F69644B" w14:textId="77777777" w:rsidR="00830681" w:rsidRDefault="00830681" w:rsidP="00951BED">
      <w:pPr>
        <w:autoSpaceDE w:val="0"/>
        <w:jc w:val="both"/>
        <w:rPr>
          <w:rFonts w:ascii="Arial" w:hAnsi="Arial" w:cs="Arial"/>
          <w:b/>
          <w:bCs/>
          <w:color w:val="4472C4" w:themeColor="accent1"/>
          <w:sz w:val="28"/>
          <w:szCs w:val="28"/>
        </w:rPr>
      </w:pPr>
    </w:p>
    <w:p w14:paraId="33E02911" w14:textId="34F69960" w:rsidR="000C7F12" w:rsidRPr="00951BED" w:rsidRDefault="00DE41BC" w:rsidP="00951BED">
      <w:pPr>
        <w:autoSpaceDE w:val="0"/>
        <w:jc w:val="both"/>
        <w:rPr>
          <w:rFonts w:ascii="Arial" w:hAnsi="Arial" w:cs="Arial"/>
          <w:b/>
          <w:sz w:val="24"/>
          <w:szCs w:val="24"/>
        </w:rPr>
      </w:pPr>
      <w:r w:rsidRPr="005B3330">
        <w:rPr>
          <w:rFonts w:ascii="Arial" w:hAnsi="Arial" w:cs="Arial"/>
          <w:b/>
          <w:bCs/>
          <w:color w:val="4472C4" w:themeColor="accent1"/>
          <w:sz w:val="28"/>
          <w:szCs w:val="28"/>
        </w:rPr>
        <w:t>Eligibilit</w:t>
      </w:r>
      <w:r w:rsidR="00334E1E">
        <w:rPr>
          <w:rFonts w:ascii="Arial" w:hAnsi="Arial" w:cs="Arial"/>
          <w:b/>
          <w:bCs/>
          <w:color w:val="4472C4" w:themeColor="accent1"/>
          <w:sz w:val="28"/>
          <w:szCs w:val="28"/>
        </w:rPr>
        <w:t xml:space="preserve">y Criteria: </w:t>
      </w:r>
    </w:p>
    <w:p w14:paraId="6499A3E9" w14:textId="103B2D8E" w:rsidR="00514CE8" w:rsidRPr="00535B3C" w:rsidRDefault="00CB0AFA" w:rsidP="00514CE8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FF50C1">
        <w:rPr>
          <w:rFonts w:ascii="Arial" w:hAnsi="Arial" w:cs="Arial"/>
          <w:bCs/>
          <w:sz w:val="24"/>
          <w:szCs w:val="24"/>
        </w:rPr>
        <w:t>To be eligible to apply, applicants must meet the following eligibility requirements.</w:t>
      </w:r>
    </w:p>
    <w:p w14:paraId="75321568" w14:textId="44C7F88D" w:rsidR="00514CE8" w:rsidRPr="00D96791" w:rsidRDefault="00334E1E" w:rsidP="0030296B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  <w:lang w:eastAsia="en-GB"/>
        </w:rPr>
        <w:t>Affiliated</w:t>
      </w:r>
      <w:r w:rsidR="00514CE8" w:rsidRPr="00535B3C">
        <w:rPr>
          <w:rFonts w:ascii="Arial" w:hAnsi="Arial" w:cs="Arial"/>
          <w:lang w:eastAsia="en-GB"/>
        </w:rPr>
        <w:t xml:space="preserve"> to the Ards and North Down Sports Forum</w:t>
      </w:r>
    </w:p>
    <w:p w14:paraId="47165A62" w14:textId="236D4631" w:rsidR="00CB0AFA" w:rsidRPr="00CB0AFA" w:rsidRDefault="00D96791" w:rsidP="00D96791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 w:rsidRPr="00013CD2">
        <w:rPr>
          <w:rFonts w:ascii="Arial" w:hAnsi="Arial" w:cs="Arial"/>
          <w:lang w:eastAsia="en-GB"/>
        </w:rPr>
        <w:t>Delivering sport</w:t>
      </w:r>
      <w:r w:rsidR="00CB0AFA">
        <w:rPr>
          <w:rFonts w:ascii="Arial" w:hAnsi="Arial" w:cs="Arial"/>
          <w:lang w:eastAsia="en-GB"/>
        </w:rPr>
        <w:t>ing</w:t>
      </w:r>
      <w:r w:rsidRPr="00013CD2">
        <w:rPr>
          <w:rFonts w:ascii="Arial" w:hAnsi="Arial" w:cs="Arial"/>
          <w:lang w:eastAsia="en-GB"/>
        </w:rPr>
        <w:t xml:space="preserve"> activities within Ards and North Down </w:t>
      </w:r>
    </w:p>
    <w:p w14:paraId="020757DF" w14:textId="1CF528B8" w:rsidR="00D96791" w:rsidRPr="00CB0AFA" w:rsidRDefault="008816C1" w:rsidP="00CB0AFA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Hava </w:t>
      </w:r>
      <w:r w:rsidR="0011177C">
        <w:rPr>
          <w:rFonts w:ascii="Arial" w:hAnsi="Arial" w:cs="Arial"/>
          <w:bCs/>
        </w:rPr>
        <w:t>c</w:t>
      </w:r>
      <w:r w:rsidR="00D96791" w:rsidRPr="00CB0AFA">
        <w:rPr>
          <w:rFonts w:ascii="Arial" w:hAnsi="Arial" w:cs="Arial"/>
          <w:bCs/>
        </w:rPr>
        <w:t>onstitution or Memorandum of Association</w:t>
      </w:r>
    </w:p>
    <w:p w14:paraId="596CAB67" w14:textId="287B50A5" w:rsidR="00514CE8" w:rsidRPr="00535B3C" w:rsidRDefault="008816C1" w:rsidP="0030296B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Have a </w:t>
      </w:r>
      <w:r w:rsidR="00514CE8" w:rsidRPr="00535B3C">
        <w:rPr>
          <w:rFonts w:ascii="Arial" w:hAnsi="Arial" w:cs="Arial"/>
          <w:bCs/>
        </w:rPr>
        <w:t xml:space="preserve">Safeguarding Children and/or Vulnerable Adult Policy </w:t>
      </w:r>
    </w:p>
    <w:p w14:paraId="38F86B2E" w14:textId="16D00859" w:rsidR="00514CE8" w:rsidRDefault="008816C1" w:rsidP="0030296B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Have an </w:t>
      </w:r>
      <w:r w:rsidR="00514CE8" w:rsidRPr="001362CA">
        <w:rPr>
          <w:rFonts w:ascii="Arial" w:hAnsi="Arial" w:cs="Arial"/>
          <w:bCs/>
        </w:rPr>
        <w:t xml:space="preserve">Equality Policy </w:t>
      </w:r>
    </w:p>
    <w:p w14:paraId="4B90DD34" w14:textId="0A5A1AC5" w:rsidR="008816C1" w:rsidRPr="001362CA" w:rsidRDefault="008816C1" w:rsidP="0030296B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Have adequate Public Liability Insurance</w:t>
      </w:r>
    </w:p>
    <w:p w14:paraId="2AB6C9F0" w14:textId="53E3B860" w:rsidR="005230AA" w:rsidRDefault="005230AA" w:rsidP="00CB0AFA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Cs/>
        </w:rPr>
      </w:pPr>
      <w:r w:rsidRPr="00CB0AFA">
        <w:rPr>
          <w:rFonts w:ascii="Arial" w:hAnsi="Arial" w:cs="Arial"/>
          <w:bCs/>
        </w:rPr>
        <w:t>Proof of permission to securely store equipment on property</w:t>
      </w:r>
      <w:r w:rsidR="0011177C">
        <w:rPr>
          <w:rFonts w:ascii="Arial" w:hAnsi="Arial" w:cs="Arial"/>
          <w:bCs/>
        </w:rPr>
        <w:t xml:space="preserve">/ in facility. </w:t>
      </w:r>
    </w:p>
    <w:p w14:paraId="3D05E221" w14:textId="77777777" w:rsidR="008816C1" w:rsidRDefault="008816C1" w:rsidP="00700701">
      <w:pPr>
        <w:jc w:val="both"/>
        <w:rPr>
          <w:rFonts w:ascii="Arial" w:hAnsi="Arial" w:cs="Arial"/>
          <w:b/>
          <w:bCs/>
          <w:color w:val="4472C4" w:themeColor="accent1"/>
          <w:sz w:val="28"/>
          <w:szCs w:val="28"/>
        </w:rPr>
      </w:pPr>
    </w:p>
    <w:p w14:paraId="2304E722" w14:textId="24A08472" w:rsidR="00700701" w:rsidRPr="00993F48" w:rsidRDefault="00700701" w:rsidP="00700701">
      <w:pPr>
        <w:jc w:val="both"/>
        <w:rPr>
          <w:rFonts w:ascii="Arial" w:hAnsi="Arial" w:cs="Arial"/>
          <w:b/>
          <w:bCs/>
          <w:color w:val="4472C4" w:themeColor="accent1"/>
          <w:sz w:val="28"/>
          <w:szCs w:val="28"/>
        </w:rPr>
      </w:pPr>
      <w:r>
        <w:rPr>
          <w:rFonts w:ascii="Arial" w:hAnsi="Arial" w:cs="Arial"/>
          <w:b/>
          <w:bCs/>
          <w:color w:val="4472C4" w:themeColor="accent1"/>
          <w:sz w:val="28"/>
          <w:szCs w:val="28"/>
        </w:rPr>
        <w:t xml:space="preserve">Project </w:t>
      </w:r>
      <w:r w:rsidRPr="00993F48">
        <w:rPr>
          <w:rFonts w:ascii="Arial" w:hAnsi="Arial" w:cs="Arial"/>
          <w:b/>
          <w:bCs/>
          <w:color w:val="4472C4" w:themeColor="accent1"/>
          <w:sz w:val="28"/>
          <w:szCs w:val="28"/>
        </w:rPr>
        <w:t xml:space="preserve">Criteria: </w:t>
      </w:r>
    </w:p>
    <w:p w14:paraId="2C3AF79A" w14:textId="4EFD3E73" w:rsidR="00C91E33" w:rsidRDefault="00813903" w:rsidP="005B3330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535B3C">
        <w:rPr>
          <w:rFonts w:ascii="Arial" w:hAnsi="Arial" w:cs="Arial"/>
          <w:sz w:val="24"/>
          <w:szCs w:val="24"/>
        </w:rPr>
        <w:t>Applicants must demonstrate within their application how their project meets the following</w:t>
      </w:r>
      <w:r w:rsidR="00012299">
        <w:rPr>
          <w:rFonts w:ascii="Arial" w:hAnsi="Arial" w:cs="Arial"/>
          <w:sz w:val="24"/>
          <w:szCs w:val="24"/>
        </w:rPr>
        <w:t xml:space="preserve"> criteria.  </w:t>
      </w:r>
      <w:r w:rsidR="00012299" w:rsidRPr="009A0E1C">
        <w:rPr>
          <w:rFonts w:ascii="Arial" w:hAnsi="Arial" w:cs="Arial"/>
          <w:bCs/>
          <w:sz w:val="24"/>
          <w:szCs w:val="24"/>
        </w:rPr>
        <w:t>Please use SMART principles (Specific, Measurable, Achievable, Relevant, Time-framed) when answering the following questions.</w:t>
      </w:r>
      <w:r w:rsidR="00012299" w:rsidRPr="000B5F28">
        <w:rPr>
          <w:rFonts w:ascii="Arial" w:hAnsi="Arial" w:cs="Arial"/>
          <w:b/>
          <w:sz w:val="24"/>
          <w:szCs w:val="24"/>
        </w:rPr>
        <w:t xml:space="preserve"> </w:t>
      </w:r>
      <w:r w:rsidR="00012299">
        <w:rPr>
          <w:rFonts w:ascii="Arial" w:hAnsi="Arial" w:cs="Arial"/>
          <w:b/>
          <w:sz w:val="24"/>
          <w:szCs w:val="24"/>
        </w:rPr>
        <w:t xml:space="preserve"> </w:t>
      </w:r>
    </w:p>
    <w:p w14:paraId="64466EB6" w14:textId="34B2F57B" w:rsidR="008816C1" w:rsidRPr="008816C1" w:rsidRDefault="008816C1" w:rsidP="008816C1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1.</w:t>
      </w:r>
      <w:r w:rsidRPr="008816C1">
        <w:rPr>
          <w:rFonts w:ascii="Arial" w:hAnsi="Arial" w:cs="Arial"/>
          <w:sz w:val="24"/>
          <w:szCs w:val="24"/>
        </w:rPr>
        <w:t xml:space="preserve"> </w:t>
      </w:r>
      <w:r w:rsidRPr="008816C1">
        <w:rPr>
          <w:rFonts w:ascii="Arial" w:hAnsi="Arial" w:cs="Arial"/>
          <w:sz w:val="24"/>
          <w:szCs w:val="24"/>
        </w:rPr>
        <w:t>The need for the sports equipment and the purpose of the sports equipment</w:t>
      </w:r>
    </w:p>
    <w:p w14:paraId="72BDD54F" w14:textId="514DD0AD" w:rsidR="008816C1" w:rsidRDefault="008816C1" w:rsidP="008816C1">
      <w:pPr>
        <w:textAlignment w:val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Pr="008816C1">
        <w:rPr>
          <w:rFonts w:ascii="Arial" w:hAnsi="Arial" w:cs="Arial"/>
          <w:sz w:val="24"/>
          <w:szCs w:val="24"/>
        </w:rPr>
        <w:t>How it will benefit the sports club and its members.</w:t>
      </w:r>
    </w:p>
    <w:p w14:paraId="77E84493" w14:textId="197F982A" w:rsidR="008816C1" w:rsidRPr="008816C1" w:rsidRDefault="008816C1" w:rsidP="008816C1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8816C1">
        <w:rPr>
          <w:rFonts w:ascii="Arial" w:hAnsi="Arial" w:cs="Arial"/>
          <w:sz w:val="24"/>
          <w:szCs w:val="24"/>
        </w:rPr>
        <w:t xml:space="preserve"> </w:t>
      </w:r>
      <w:r w:rsidRPr="008816C1">
        <w:rPr>
          <w:rFonts w:ascii="Arial" w:hAnsi="Arial" w:cs="Arial"/>
          <w:sz w:val="24"/>
          <w:szCs w:val="24"/>
        </w:rPr>
        <w:t>How the sports equipment will create new opportunities for people to take part in sport and/or physical recreation within the Borough</w:t>
      </w:r>
    </w:p>
    <w:p w14:paraId="488D225F" w14:textId="0CEA7462" w:rsidR="008816C1" w:rsidRPr="008816C1" w:rsidRDefault="008816C1" w:rsidP="008816C1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</w:t>
      </w:r>
      <w:r w:rsidRPr="008816C1">
        <w:rPr>
          <w:rFonts w:ascii="Arial" w:hAnsi="Arial" w:cs="Arial"/>
          <w:sz w:val="24"/>
          <w:szCs w:val="24"/>
        </w:rPr>
        <w:t xml:space="preserve"> </w:t>
      </w:r>
      <w:r w:rsidRPr="008816C1">
        <w:rPr>
          <w:rFonts w:ascii="Arial" w:hAnsi="Arial" w:cs="Arial"/>
          <w:sz w:val="24"/>
          <w:szCs w:val="24"/>
        </w:rPr>
        <w:t xml:space="preserve">How the sports equipment will contribute to sustained participation in sport and physical recreation within the Borough </w:t>
      </w:r>
    </w:p>
    <w:p w14:paraId="696C6E67" w14:textId="77777777" w:rsidR="008816C1" w:rsidRDefault="008816C1" w:rsidP="008816C1">
      <w:pPr>
        <w:spacing w:after="0"/>
        <w:jc w:val="both"/>
        <w:rPr>
          <w:rFonts w:ascii="Arial" w:hAnsi="Arial" w:cs="Arial"/>
        </w:rPr>
      </w:pPr>
    </w:p>
    <w:p w14:paraId="2457E270" w14:textId="77777777" w:rsidR="008816C1" w:rsidRDefault="008816C1" w:rsidP="008816C1">
      <w:pPr>
        <w:spacing w:after="0"/>
        <w:jc w:val="both"/>
        <w:rPr>
          <w:rFonts w:ascii="Arial" w:hAnsi="Arial" w:cs="Arial"/>
          <w:b/>
          <w:color w:val="0070C0"/>
          <w:sz w:val="24"/>
          <w:szCs w:val="24"/>
        </w:rPr>
      </w:pPr>
      <w:r>
        <w:rPr>
          <w:rFonts w:ascii="Arial" w:hAnsi="Arial" w:cs="Arial"/>
          <w:b/>
          <w:color w:val="0070C0"/>
          <w:sz w:val="24"/>
          <w:szCs w:val="24"/>
        </w:rPr>
        <w:t xml:space="preserve">Scoring Matrix </w:t>
      </w:r>
    </w:p>
    <w:p w14:paraId="5A96AD64" w14:textId="77777777" w:rsidR="008816C1" w:rsidRPr="00D25373" w:rsidRDefault="008816C1" w:rsidP="008816C1">
      <w:pPr>
        <w:suppressAutoHyphens w:val="0"/>
        <w:autoSpaceDN/>
        <w:spacing w:after="0"/>
        <w:jc w:val="both"/>
        <w:textAlignment w:val="auto"/>
        <w:rPr>
          <w:rFonts w:ascii="Arial" w:eastAsia="Times New Roman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0"/>
        <w:gridCol w:w="1423"/>
        <w:gridCol w:w="4343"/>
      </w:tblGrid>
      <w:tr w:rsidR="008816C1" w:rsidRPr="00D25373" w14:paraId="7CB4995F" w14:textId="77777777" w:rsidTr="00EF2DFA">
        <w:trPr>
          <w:trHeight w:val="314"/>
        </w:trPr>
        <w:tc>
          <w:tcPr>
            <w:tcW w:w="3250" w:type="dxa"/>
          </w:tcPr>
          <w:p w14:paraId="6186B2D6" w14:textId="77777777" w:rsidR="008816C1" w:rsidRPr="0099439C" w:rsidRDefault="008816C1" w:rsidP="00EF2DFA">
            <w:pPr>
              <w:tabs>
                <w:tab w:val="right" w:pos="4599"/>
              </w:tabs>
              <w:suppressAutoHyphens w:val="0"/>
              <w:rPr>
                <w:rFonts w:ascii="Arial" w:hAnsi="Arial" w:cs="Arial"/>
                <w:b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sz w:val="24"/>
                <w:szCs w:val="24"/>
              </w:rPr>
              <w:t>Assessment Criteria</w:t>
            </w:r>
            <w:r w:rsidRPr="0099439C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1423" w:type="dxa"/>
          </w:tcPr>
          <w:p w14:paraId="0787AFF6" w14:textId="77777777" w:rsidR="008816C1" w:rsidRPr="0099439C" w:rsidRDefault="008816C1" w:rsidP="00EF2DFA">
            <w:pPr>
              <w:tabs>
                <w:tab w:val="left" w:pos="450"/>
              </w:tabs>
              <w:suppressAutoHyphens w:val="0"/>
              <w:rPr>
                <w:rFonts w:ascii="Arial" w:hAnsi="Arial" w:cs="Arial"/>
                <w:b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sz w:val="24"/>
                <w:szCs w:val="24"/>
              </w:rPr>
              <w:t>Scoring</w:t>
            </w:r>
          </w:p>
        </w:tc>
        <w:tc>
          <w:tcPr>
            <w:tcW w:w="4343" w:type="dxa"/>
          </w:tcPr>
          <w:p w14:paraId="7B761946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sz w:val="24"/>
                <w:szCs w:val="24"/>
              </w:rPr>
              <w:t>Success Factors</w:t>
            </w:r>
          </w:p>
        </w:tc>
      </w:tr>
      <w:tr w:rsidR="008816C1" w:rsidRPr="00D25373" w14:paraId="4C59321B" w14:textId="77777777" w:rsidTr="00EF2DFA">
        <w:trPr>
          <w:trHeight w:val="314"/>
        </w:trPr>
        <w:tc>
          <w:tcPr>
            <w:tcW w:w="3250" w:type="dxa"/>
          </w:tcPr>
          <w:p w14:paraId="376CD6F6" w14:textId="77777777" w:rsidR="008816C1" w:rsidRPr="0099439C" w:rsidRDefault="008816C1" w:rsidP="00EF2DFA">
            <w:pPr>
              <w:suppressAutoHyphens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Criteria 1: </w:t>
            </w:r>
          </w:p>
          <w:p w14:paraId="321DA443" w14:textId="637BE341" w:rsidR="008816C1" w:rsidRPr="0099439C" w:rsidRDefault="008816C1" w:rsidP="008816C1">
            <w:pPr>
              <w:suppressAutoHyphens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Demonstrate the need for the sports equipment and </w:t>
            </w:r>
            <w:r w:rsidR="002148CC">
              <w:rPr>
                <w:rFonts w:ascii="Arial" w:hAnsi="Arial" w:cs="Arial"/>
                <w:sz w:val="24"/>
                <w:szCs w:val="24"/>
              </w:rPr>
              <w:t xml:space="preserve">its </w:t>
            </w:r>
            <w:r>
              <w:rPr>
                <w:rFonts w:ascii="Arial" w:hAnsi="Arial" w:cs="Arial"/>
                <w:sz w:val="24"/>
                <w:szCs w:val="24"/>
              </w:rPr>
              <w:t xml:space="preserve">purpose </w:t>
            </w:r>
          </w:p>
        </w:tc>
        <w:tc>
          <w:tcPr>
            <w:tcW w:w="1423" w:type="dxa"/>
          </w:tcPr>
          <w:p w14:paraId="36335A22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B15A23D" w14:textId="5FE0741C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Marks</w:t>
            </w:r>
          </w:p>
        </w:tc>
        <w:tc>
          <w:tcPr>
            <w:tcW w:w="4343" w:type="dxa"/>
          </w:tcPr>
          <w:p w14:paraId="37FE00D6" w14:textId="77777777" w:rsidR="008816C1" w:rsidRPr="0099439C" w:rsidRDefault="008816C1" w:rsidP="00EF2DFA">
            <w:pPr>
              <w:suppressAutoHyphens w:val="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 xml:space="preserve">The project provides the: who/what/when  </w:t>
            </w:r>
          </w:p>
          <w:p w14:paraId="2082934A" w14:textId="77777777" w:rsidR="008816C1" w:rsidRPr="0099439C" w:rsidRDefault="008816C1" w:rsidP="00EF2DFA">
            <w:pPr>
              <w:suppressAutoHyphens w:val="0"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The project appears to have been well planned.</w:t>
            </w:r>
          </w:p>
        </w:tc>
      </w:tr>
      <w:tr w:rsidR="008816C1" w:rsidRPr="00D25373" w14:paraId="71840B6D" w14:textId="77777777" w:rsidTr="00EF2DFA">
        <w:trPr>
          <w:trHeight w:val="314"/>
        </w:trPr>
        <w:tc>
          <w:tcPr>
            <w:tcW w:w="3250" w:type="dxa"/>
          </w:tcPr>
          <w:p w14:paraId="14E426CE" w14:textId="77777777" w:rsidR="008816C1" w:rsidRPr="0099439C" w:rsidRDefault="008816C1" w:rsidP="00EF2DFA">
            <w:pPr>
              <w:autoSpaceDN w:val="0"/>
              <w:jc w:val="both"/>
              <w:textAlignment w:val="baseline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Criteria 2: </w:t>
            </w:r>
          </w:p>
          <w:p w14:paraId="0FB15D05" w14:textId="6604B88B" w:rsidR="008816C1" w:rsidRDefault="008816C1" w:rsidP="004176BC">
            <w:pPr>
              <w:autoSpaceDN w:val="0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99439C">
              <w:rPr>
                <w:rFonts w:ascii="Arial" w:hAnsi="Arial" w:cs="Arial"/>
                <w:sz w:val="24"/>
                <w:szCs w:val="24"/>
              </w:rPr>
              <w:t>emonstrate how</w:t>
            </w:r>
            <w:r>
              <w:rPr>
                <w:rFonts w:ascii="Arial" w:hAnsi="Arial" w:cs="Arial"/>
                <w:sz w:val="24"/>
                <w:szCs w:val="24"/>
              </w:rPr>
              <w:t xml:space="preserve"> the equipment will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benefit the sport club</w:t>
            </w:r>
            <w:r>
              <w:rPr>
                <w:rFonts w:ascii="Arial" w:hAnsi="Arial" w:cs="Arial"/>
                <w:sz w:val="24"/>
                <w:szCs w:val="24"/>
              </w:rPr>
              <w:t xml:space="preserve">/ </w:t>
            </w:r>
            <w:r w:rsidR="004176BC">
              <w:rPr>
                <w:rFonts w:ascii="Arial" w:hAnsi="Arial" w:cs="Arial"/>
                <w:sz w:val="24"/>
                <w:szCs w:val="24"/>
              </w:rPr>
              <w:t>members</w:t>
            </w:r>
            <w:r w:rsidR="002148CC">
              <w:rPr>
                <w:rFonts w:ascii="Arial" w:hAnsi="Arial" w:cs="Arial"/>
                <w:sz w:val="24"/>
                <w:szCs w:val="24"/>
              </w:rPr>
              <w:t xml:space="preserve"> and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local community.</w:t>
            </w:r>
          </w:p>
          <w:p w14:paraId="224A346D" w14:textId="77777777" w:rsidR="008816C1" w:rsidRPr="0099439C" w:rsidRDefault="008816C1" w:rsidP="00EF2DF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23" w:type="dxa"/>
          </w:tcPr>
          <w:p w14:paraId="13CA0880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48B4D43E" w14:textId="70FFA2E0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5 marks </w:t>
            </w:r>
          </w:p>
        </w:tc>
        <w:tc>
          <w:tcPr>
            <w:tcW w:w="4343" w:type="dxa"/>
          </w:tcPr>
          <w:p w14:paraId="5C3F1BC6" w14:textId="77777777" w:rsidR="008816C1" w:rsidRPr="0099439C" w:rsidRDefault="008816C1" w:rsidP="00EF2DFA">
            <w:pPr>
              <w:suppressAutoHyphens w:val="0"/>
              <w:contextualSpacing/>
              <w:rPr>
                <w:rFonts w:ascii="Arial" w:hAnsi="Arial" w:cs="Arial"/>
                <w:sz w:val="24"/>
                <w:szCs w:val="24"/>
              </w:rPr>
            </w:pPr>
          </w:p>
          <w:p w14:paraId="7C195F2E" w14:textId="77777777" w:rsidR="008816C1" w:rsidRPr="0099439C" w:rsidRDefault="008816C1" w:rsidP="00EF2DFA">
            <w:pPr>
              <w:suppressAutoHyphens w:val="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The project is clear and unambiguous.</w:t>
            </w:r>
          </w:p>
          <w:p w14:paraId="74656942" w14:textId="77777777" w:rsidR="008816C1" w:rsidRPr="0099439C" w:rsidRDefault="008816C1" w:rsidP="00EF2DFA">
            <w:pPr>
              <w:suppressAutoHyphens w:val="0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The project provides clear outcomes that will benefit the club/ wider community. The project covers the: What, When, Where, How and Who</w:t>
            </w:r>
          </w:p>
        </w:tc>
      </w:tr>
      <w:tr w:rsidR="008816C1" w:rsidRPr="00D25373" w14:paraId="4AC9A53F" w14:textId="77777777" w:rsidTr="00EF2DFA">
        <w:trPr>
          <w:trHeight w:val="314"/>
        </w:trPr>
        <w:tc>
          <w:tcPr>
            <w:tcW w:w="3250" w:type="dxa"/>
          </w:tcPr>
          <w:p w14:paraId="71B73793" w14:textId="77777777" w:rsidR="008816C1" w:rsidRPr="0099439C" w:rsidRDefault="008816C1" w:rsidP="00EF2DFA">
            <w:pPr>
              <w:autoSpaceDN w:val="0"/>
              <w:jc w:val="both"/>
              <w:textAlignment w:val="baseline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bCs/>
                <w:sz w:val="24"/>
                <w:szCs w:val="24"/>
              </w:rPr>
              <w:t>Criteria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9439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3: </w:t>
            </w:r>
          </w:p>
          <w:p w14:paraId="1CDC00A9" w14:textId="4E548DE2" w:rsidR="008816C1" w:rsidRPr="0099439C" w:rsidRDefault="008816C1" w:rsidP="00EF2DFA">
            <w:pPr>
              <w:autoSpaceDN w:val="0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Demonstrate how the equipment will create new opportunities for people to take part in sport</w:t>
            </w:r>
            <w:r w:rsidR="002148CC">
              <w:rPr>
                <w:rFonts w:ascii="Arial" w:hAnsi="Arial" w:cs="Arial"/>
                <w:sz w:val="24"/>
                <w:szCs w:val="24"/>
              </w:rPr>
              <w:t xml:space="preserve"> and/or physical recreation</w:t>
            </w:r>
            <w:r>
              <w:rPr>
                <w:rFonts w:ascii="Arial" w:hAnsi="Arial" w:cs="Arial"/>
                <w:sz w:val="24"/>
                <w:szCs w:val="24"/>
              </w:rPr>
              <w:t xml:space="preserve"> within the Borough </w:t>
            </w:r>
          </w:p>
        </w:tc>
        <w:tc>
          <w:tcPr>
            <w:tcW w:w="1423" w:type="dxa"/>
          </w:tcPr>
          <w:p w14:paraId="3F12096B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25 Marks</w:t>
            </w:r>
          </w:p>
        </w:tc>
        <w:tc>
          <w:tcPr>
            <w:tcW w:w="4343" w:type="dxa"/>
          </w:tcPr>
          <w:p w14:paraId="3200264A" w14:textId="242FED7B" w:rsidR="008816C1" w:rsidRPr="0099439C" w:rsidRDefault="008816C1" w:rsidP="00EF2DFA">
            <w:pPr>
              <w:suppressAutoHyphens w:val="0"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The project appears to have been well planned</w:t>
            </w:r>
            <w:r>
              <w:rPr>
                <w:rFonts w:ascii="Arial" w:hAnsi="Arial" w:cs="Arial"/>
                <w:sz w:val="24"/>
                <w:szCs w:val="24"/>
              </w:rPr>
              <w:t xml:space="preserve">/ provided </w:t>
            </w:r>
            <w:r w:rsidR="005506D7">
              <w:rPr>
                <w:rFonts w:ascii="Arial" w:hAnsi="Arial" w:cs="Arial"/>
                <w:sz w:val="24"/>
                <w:szCs w:val="24"/>
              </w:rPr>
              <w:t>participation numbers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</w:tc>
      </w:tr>
      <w:tr w:rsidR="008816C1" w:rsidRPr="00D25373" w14:paraId="0B063FBB" w14:textId="77777777" w:rsidTr="00EF2DFA">
        <w:trPr>
          <w:trHeight w:val="314"/>
        </w:trPr>
        <w:tc>
          <w:tcPr>
            <w:tcW w:w="3250" w:type="dxa"/>
          </w:tcPr>
          <w:p w14:paraId="34D53CDA" w14:textId="77777777" w:rsidR="008816C1" w:rsidRPr="0099439C" w:rsidRDefault="008816C1" w:rsidP="00EF2DFA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9439C">
              <w:rPr>
                <w:rFonts w:ascii="Arial" w:hAnsi="Arial" w:cs="Arial"/>
                <w:b/>
                <w:bCs/>
                <w:sz w:val="24"/>
                <w:szCs w:val="24"/>
              </w:rPr>
              <w:t>Criteria 4:</w:t>
            </w:r>
          </w:p>
          <w:p w14:paraId="738C3E4D" w14:textId="0B410839" w:rsidR="008816C1" w:rsidRPr="0099439C" w:rsidRDefault="008816C1" w:rsidP="002148CC">
            <w:pPr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Demonstrate</w:t>
            </w: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how the </w:t>
            </w:r>
            <w:r w:rsidR="002148CC">
              <w:rPr>
                <w:rFonts w:ascii="Arial" w:hAnsi="Arial" w:cs="Arial"/>
                <w:sz w:val="24"/>
                <w:szCs w:val="24"/>
              </w:rPr>
              <w:t xml:space="preserve">sports </w:t>
            </w:r>
            <w:r w:rsidRPr="0099439C">
              <w:rPr>
                <w:rFonts w:ascii="Arial" w:hAnsi="Arial" w:cs="Arial"/>
                <w:sz w:val="24"/>
                <w:szCs w:val="24"/>
              </w:rPr>
              <w:t>e</w:t>
            </w:r>
            <w:r w:rsidR="002148CC">
              <w:rPr>
                <w:rFonts w:ascii="Arial" w:hAnsi="Arial" w:cs="Arial"/>
                <w:sz w:val="24"/>
                <w:szCs w:val="24"/>
              </w:rPr>
              <w:t>quipment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 will improve and sustain </w:t>
            </w:r>
            <w:r w:rsidR="002148CC">
              <w:rPr>
                <w:rFonts w:ascii="Arial" w:hAnsi="Arial" w:cs="Arial"/>
                <w:sz w:val="24"/>
                <w:szCs w:val="24"/>
              </w:rPr>
              <w:t xml:space="preserve">participation </w:t>
            </w:r>
            <w:r w:rsidRPr="0099439C">
              <w:rPr>
                <w:rFonts w:ascii="Arial" w:hAnsi="Arial" w:cs="Arial"/>
                <w:sz w:val="24"/>
                <w:szCs w:val="24"/>
              </w:rPr>
              <w:t xml:space="preserve">within the club. </w:t>
            </w:r>
          </w:p>
        </w:tc>
        <w:tc>
          <w:tcPr>
            <w:tcW w:w="1423" w:type="dxa"/>
          </w:tcPr>
          <w:p w14:paraId="663EF845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8C76947" w14:textId="77777777" w:rsidR="008816C1" w:rsidRPr="0099439C" w:rsidRDefault="008816C1" w:rsidP="00EF2DFA">
            <w:pPr>
              <w:suppressAutoHyphens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25 marks</w:t>
            </w:r>
          </w:p>
        </w:tc>
        <w:tc>
          <w:tcPr>
            <w:tcW w:w="4343" w:type="dxa"/>
          </w:tcPr>
          <w:p w14:paraId="351E8616" w14:textId="77777777" w:rsidR="008816C1" w:rsidRPr="0099439C" w:rsidRDefault="008816C1" w:rsidP="00EF2DFA">
            <w:pPr>
              <w:suppressAutoHyphens w:val="0"/>
              <w:rPr>
                <w:rFonts w:ascii="Arial" w:hAnsi="Arial" w:cs="Arial"/>
                <w:sz w:val="24"/>
                <w:szCs w:val="24"/>
              </w:rPr>
            </w:pPr>
          </w:p>
          <w:p w14:paraId="6F0AC3CB" w14:textId="77777777" w:rsidR="008816C1" w:rsidRPr="0099439C" w:rsidRDefault="008816C1" w:rsidP="00EF2DFA">
            <w:pPr>
              <w:suppressAutoHyphens w:val="0"/>
              <w:rPr>
                <w:rFonts w:ascii="Arial" w:hAnsi="Arial" w:cs="Arial"/>
                <w:sz w:val="24"/>
                <w:szCs w:val="24"/>
              </w:rPr>
            </w:pPr>
            <w:r w:rsidRPr="0099439C">
              <w:rPr>
                <w:rFonts w:ascii="Arial" w:hAnsi="Arial" w:cs="Arial"/>
                <w:sz w:val="24"/>
                <w:szCs w:val="24"/>
              </w:rPr>
              <w:t>The project provides information of the how/ what and why and clear outcomes</w:t>
            </w:r>
          </w:p>
        </w:tc>
      </w:tr>
      <w:tr w:rsidR="008816C1" w:rsidRPr="00D25373" w14:paraId="7CCE9975" w14:textId="77777777" w:rsidTr="00EF2DFA">
        <w:trPr>
          <w:trHeight w:val="351"/>
        </w:trPr>
        <w:tc>
          <w:tcPr>
            <w:tcW w:w="3250" w:type="dxa"/>
          </w:tcPr>
          <w:p w14:paraId="73B2F4E2" w14:textId="77777777" w:rsidR="008816C1" w:rsidRPr="00D25373" w:rsidRDefault="008816C1" w:rsidP="00EF2DFA">
            <w:pPr>
              <w:suppressAutoHyphens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23" w:type="dxa"/>
          </w:tcPr>
          <w:p w14:paraId="3369763E" w14:textId="77777777" w:rsidR="008816C1" w:rsidRPr="00D25373" w:rsidRDefault="008816C1" w:rsidP="00EF2DFA">
            <w:pPr>
              <w:suppressAutoHyphens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25373">
              <w:rPr>
                <w:rFonts w:ascii="Arial" w:hAnsi="Arial" w:cs="Arial"/>
                <w:b/>
                <w:sz w:val="24"/>
                <w:szCs w:val="24"/>
              </w:rPr>
              <w:t>100 Marks</w:t>
            </w:r>
          </w:p>
        </w:tc>
        <w:tc>
          <w:tcPr>
            <w:tcW w:w="4343" w:type="dxa"/>
          </w:tcPr>
          <w:p w14:paraId="6FE9F0FA" w14:textId="77777777" w:rsidR="008816C1" w:rsidRPr="00D25373" w:rsidRDefault="008816C1" w:rsidP="00EF2DFA">
            <w:pPr>
              <w:suppressAutoHyphens w:val="0"/>
              <w:contextualSpacing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CE21A69" w14:textId="77777777" w:rsidR="008816C1" w:rsidRPr="00D25373" w:rsidRDefault="008816C1" w:rsidP="008816C1">
      <w:pPr>
        <w:suppressAutoHyphens w:val="0"/>
        <w:autoSpaceDE w:val="0"/>
        <w:adjustRightInd w:val="0"/>
        <w:spacing w:after="0" w:line="360" w:lineRule="auto"/>
        <w:jc w:val="both"/>
        <w:textAlignment w:val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</w:pPr>
      <w:r w:rsidRPr="00D25373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GB"/>
        </w:rPr>
        <w:t xml:space="preserve">A quality scoring threshold of 50 will be applied. Any application that fails to meet the above threshold will not be considered for funding. </w:t>
      </w:r>
    </w:p>
    <w:p w14:paraId="4799B3A6" w14:textId="7FD441BA" w:rsidR="008816C1" w:rsidRDefault="008816C1" w:rsidP="005B3330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54887C7" w14:textId="77777777" w:rsidR="008816C1" w:rsidRPr="008816C1" w:rsidRDefault="008816C1" w:rsidP="005B3330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C7165F3" w14:textId="77777777" w:rsidR="00700701" w:rsidRDefault="00700701" w:rsidP="005B3330">
      <w:pPr>
        <w:spacing w:after="0"/>
        <w:jc w:val="both"/>
        <w:rPr>
          <w:rFonts w:ascii="Arial" w:hAnsi="Arial" w:cs="Arial"/>
        </w:rPr>
      </w:pPr>
    </w:p>
    <w:p w14:paraId="4D9D0B29" w14:textId="527676D9" w:rsidR="0030296B" w:rsidRPr="0030296B" w:rsidRDefault="00813903" w:rsidP="0030296B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30296B">
        <w:rPr>
          <w:rFonts w:ascii="Arial" w:hAnsi="Arial" w:cs="Arial"/>
          <w:b/>
          <w:bCs/>
          <w:sz w:val="28"/>
          <w:szCs w:val="28"/>
        </w:rPr>
        <w:t xml:space="preserve">What we </w:t>
      </w:r>
      <w:r w:rsidR="00FF194C" w:rsidRPr="0030296B">
        <w:rPr>
          <w:rFonts w:ascii="Arial" w:hAnsi="Arial" w:cs="Arial"/>
          <w:b/>
          <w:bCs/>
          <w:sz w:val="28"/>
          <w:szCs w:val="28"/>
        </w:rPr>
        <w:t xml:space="preserve">WILL </w:t>
      </w:r>
      <w:r w:rsidRPr="0030296B">
        <w:rPr>
          <w:rFonts w:ascii="Arial" w:hAnsi="Arial" w:cs="Arial"/>
          <w:b/>
          <w:bCs/>
          <w:sz w:val="28"/>
          <w:szCs w:val="28"/>
        </w:rPr>
        <w:t>Fund</w:t>
      </w:r>
      <w:r w:rsidR="005B3330" w:rsidRPr="0030296B">
        <w:rPr>
          <w:rFonts w:ascii="Arial" w:hAnsi="Arial" w:cs="Arial"/>
          <w:b/>
          <w:bCs/>
          <w:sz w:val="28"/>
          <w:szCs w:val="28"/>
        </w:rPr>
        <w:t>:</w:t>
      </w:r>
    </w:p>
    <w:p w14:paraId="504F77C1" w14:textId="02625575" w:rsidR="00B508A0" w:rsidRPr="00064CB7" w:rsidRDefault="00B508A0" w:rsidP="00064CB7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B41A8D">
        <w:rPr>
          <w:rFonts w:ascii="Arial" w:hAnsi="Arial" w:cs="Arial"/>
          <w:shd w:val="clear" w:color="auto" w:fill="FFFFFF"/>
        </w:rPr>
        <w:t>Only</w:t>
      </w:r>
      <w:r>
        <w:rPr>
          <w:rFonts w:ascii="Arial" w:hAnsi="Arial" w:cs="Arial"/>
          <w:shd w:val="clear" w:color="auto" w:fill="FFFFFF"/>
        </w:rPr>
        <w:t xml:space="preserve"> </w:t>
      </w:r>
      <w:r w:rsidRPr="00B41A8D">
        <w:rPr>
          <w:rFonts w:ascii="Arial" w:hAnsi="Arial" w:cs="Arial"/>
          <w:shd w:val="clear" w:color="auto" w:fill="FFFFFF"/>
        </w:rPr>
        <w:t>Sports Equipment will be considered</w:t>
      </w:r>
      <w:r w:rsidR="00381922">
        <w:rPr>
          <w:rFonts w:ascii="Arial" w:hAnsi="Arial" w:cs="Arial"/>
          <w:shd w:val="clear" w:color="auto" w:fill="FFFFFF"/>
        </w:rPr>
        <w:t xml:space="preserve"> </w:t>
      </w:r>
      <w:proofErr w:type="spellStart"/>
      <w:r w:rsidR="00381922">
        <w:rPr>
          <w:rFonts w:ascii="Arial" w:hAnsi="Arial" w:cs="Arial"/>
          <w:shd w:val="clear" w:color="auto" w:fill="FFFFFF"/>
        </w:rPr>
        <w:t>i.e</w:t>
      </w:r>
      <w:proofErr w:type="spellEnd"/>
      <w:r w:rsidRPr="00B41A8D">
        <w:rPr>
          <w:rFonts w:ascii="Arial" w:hAnsi="Arial" w:cs="Arial"/>
          <w:shd w:val="clear" w:color="auto" w:fill="FFFFFF"/>
        </w:rPr>
        <w:t xml:space="preserve"> Equipment that is used to compete/participate in a sport.</w:t>
      </w:r>
    </w:p>
    <w:p w14:paraId="556D40E9" w14:textId="34A5D97F" w:rsidR="0030296B" w:rsidRPr="0030296B" w:rsidRDefault="0030296B" w:rsidP="009F14A8">
      <w:pPr>
        <w:pStyle w:val="ListParagraph"/>
        <w:numPr>
          <w:ilvl w:val="0"/>
          <w:numId w:val="1"/>
        </w:numPr>
        <w:textAlignment w:val="auto"/>
        <w:rPr>
          <w:rFonts w:ascii="Arial" w:hAnsi="Arial" w:cs="Arial"/>
        </w:rPr>
      </w:pPr>
      <w:r w:rsidRPr="0030296B">
        <w:rPr>
          <w:rFonts w:ascii="Arial" w:hAnsi="Arial" w:cs="Arial"/>
        </w:rPr>
        <w:t xml:space="preserve">Fundamental equipment associated with any given sport such as balls, bats, racquets, sticks etc up to a </w:t>
      </w:r>
      <w:r w:rsidRPr="002148CC">
        <w:rPr>
          <w:rFonts w:ascii="Arial" w:hAnsi="Arial" w:cs="Arial"/>
        </w:rPr>
        <w:t>max of £</w:t>
      </w:r>
      <w:r w:rsidR="00571744" w:rsidRPr="002148CC">
        <w:rPr>
          <w:rFonts w:ascii="Arial" w:hAnsi="Arial" w:cs="Arial"/>
        </w:rPr>
        <w:t>5</w:t>
      </w:r>
      <w:r w:rsidRPr="002148CC">
        <w:rPr>
          <w:rFonts w:ascii="Arial" w:hAnsi="Arial" w:cs="Arial"/>
        </w:rPr>
        <w:t>00</w:t>
      </w:r>
      <w:r w:rsidR="009F14A8" w:rsidRPr="002148CC">
        <w:rPr>
          <w:rFonts w:ascii="Arial" w:hAnsi="Arial" w:cs="Arial"/>
        </w:rPr>
        <w:t xml:space="preserve">, </w:t>
      </w:r>
      <w:r w:rsidR="009F14A8" w:rsidRPr="0092363E">
        <w:rPr>
          <w:rFonts w:ascii="Arial" w:hAnsi="Arial" w:cs="Arial"/>
        </w:rPr>
        <w:t>and will be subject to the discretion of the Sports Forum.</w:t>
      </w:r>
    </w:p>
    <w:p w14:paraId="0856B268" w14:textId="08D2C5AF" w:rsidR="000C7F12" w:rsidRPr="0030296B" w:rsidRDefault="000C1ECE" w:rsidP="0030296B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r w:rsidRPr="0030296B">
        <w:rPr>
          <w:rFonts w:ascii="Arial" w:hAnsi="Arial" w:cs="Arial"/>
        </w:rPr>
        <w:t xml:space="preserve">Sports </w:t>
      </w:r>
      <w:r w:rsidR="000C7F12" w:rsidRPr="0030296B">
        <w:rPr>
          <w:rFonts w:ascii="Arial" w:hAnsi="Arial" w:cs="Arial"/>
        </w:rPr>
        <w:t>Equipment that will enhance the delivery of physical literacy for junior (under 18) clubs</w:t>
      </w:r>
      <w:r w:rsidR="00381922">
        <w:rPr>
          <w:rFonts w:ascii="Arial" w:hAnsi="Arial" w:cs="Arial"/>
        </w:rPr>
        <w:t>.</w:t>
      </w:r>
    </w:p>
    <w:p w14:paraId="0106EE04" w14:textId="6B7AAA97" w:rsidR="000C7F12" w:rsidRPr="0030296B" w:rsidRDefault="000C1ECE" w:rsidP="0030296B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r w:rsidRPr="0030296B">
        <w:rPr>
          <w:rFonts w:ascii="Arial" w:hAnsi="Arial" w:cs="Arial"/>
        </w:rPr>
        <w:lastRenderedPageBreak/>
        <w:t xml:space="preserve">Sports </w:t>
      </w:r>
      <w:r w:rsidR="00012299">
        <w:rPr>
          <w:rFonts w:ascii="Arial" w:hAnsi="Arial" w:cs="Arial"/>
        </w:rPr>
        <w:t>e</w:t>
      </w:r>
      <w:r w:rsidRPr="0030296B">
        <w:rPr>
          <w:rFonts w:ascii="Arial" w:hAnsi="Arial" w:cs="Arial"/>
        </w:rPr>
        <w:t>quipment to s</w:t>
      </w:r>
      <w:r w:rsidR="000C7F12" w:rsidRPr="0030296B">
        <w:rPr>
          <w:rFonts w:ascii="Arial" w:hAnsi="Arial" w:cs="Arial"/>
        </w:rPr>
        <w:t>upport the development of new organisations, or new sections of existing organisations</w:t>
      </w:r>
      <w:r w:rsidR="00381922">
        <w:rPr>
          <w:rFonts w:ascii="Arial" w:hAnsi="Arial" w:cs="Arial"/>
        </w:rPr>
        <w:t>.</w:t>
      </w:r>
    </w:p>
    <w:p w14:paraId="01E5C5B5" w14:textId="67B0C068" w:rsidR="000C7F12" w:rsidRPr="0030296B" w:rsidRDefault="00012299" w:rsidP="0030296B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bookmarkStart w:id="4" w:name="_Hlk198214870"/>
      <w:r>
        <w:rPr>
          <w:rFonts w:ascii="Arial" w:hAnsi="Arial" w:cs="Arial"/>
        </w:rPr>
        <w:t>Sports e</w:t>
      </w:r>
      <w:r w:rsidR="000C7F12" w:rsidRPr="0030296B">
        <w:rPr>
          <w:rFonts w:ascii="Arial" w:hAnsi="Arial" w:cs="Arial"/>
        </w:rPr>
        <w:t>quipment</w:t>
      </w:r>
      <w:r>
        <w:rPr>
          <w:rFonts w:ascii="Arial" w:hAnsi="Arial" w:cs="Arial"/>
        </w:rPr>
        <w:t xml:space="preserve"> </w:t>
      </w:r>
      <w:r w:rsidR="000C7F12" w:rsidRPr="0030296B">
        <w:rPr>
          <w:rFonts w:ascii="Arial" w:hAnsi="Arial" w:cs="Arial"/>
        </w:rPr>
        <w:t>to support the hosting of sports events within the Borough</w:t>
      </w:r>
      <w:bookmarkEnd w:id="4"/>
      <w:r w:rsidR="00CF2828">
        <w:rPr>
          <w:rFonts w:ascii="Arial" w:hAnsi="Arial" w:cs="Arial"/>
        </w:rPr>
        <w:t>.</w:t>
      </w:r>
    </w:p>
    <w:p w14:paraId="3059B7EE" w14:textId="75450CF2" w:rsidR="0030296B" w:rsidRPr="0030296B" w:rsidRDefault="000C7F12" w:rsidP="0030296B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r w:rsidRPr="0030296B">
        <w:rPr>
          <w:rFonts w:ascii="Arial" w:hAnsi="Arial" w:cs="Arial"/>
        </w:rPr>
        <w:t>Training equipment such as SAQ equipment, bibs, cones, time keeping devices etc.</w:t>
      </w:r>
    </w:p>
    <w:p w14:paraId="79E3A931" w14:textId="4C295E5B" w:rsidR="000C7F12" w:rsidRPr="007E0877" w:rsidRDefault="000C7F12" w:rsidP="0030296B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r w:rsidRPr="0030296B">
        <w:rPr>
          <w:rFonts w:ascii="Arial" w:hAnsi="Arial" w:cs="Arial"/>
        </w:rPr>
        <w:t xml:space="preserve">High performance </w:t>
      </w:r>
      <w:r w:rsidR="000C1ECE" w:rsidRPr="0030296B">
        <w:rPr>
          <w:rFonts w:ascii="Arial" w:hAnsi="Arial" w:cs="Arial"/>
        </w:rPr>
        <w:t xml:space="preserve">sports </w:t>
      </w:r>
      <w:r w:rsidRPr="0030296B">
        <w:rPr>
          <w:rFonts w:ascii="Arial" w:hAnsi="Arial" w:cs="Arial"/>
        </w:rPr>
        <w:t xml:space="preserve">equipment – heart rate monitors, video analysis </w:t>
      </w:r>
      <w:r w:rsidRPr="007E0877">
        <w:rPr>
          <w:rFonts w:ascii="Arial" w:hAnsi="Arial" w:cs="Arial"/>
        </w:rPr>
        <w:t>equipment etc. (Safeguarding evidence/qualifications must be provided in relation to video / photographic analysis equipment applications)</w:t>
      </w:r>
    </w:p>
    <w:p w14:paraId="5B33E1EF" w14:textId="75B701F3" w:rsidR="000464F1" w:rsidRPr="005230AA" w:rsidRDefault="000464F1" w:rsidP="000464F1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</w:rPr>
      </w:pPr>
      <w:r w:rsidRPr="007E0877">
        <w:rPr>
          <w:rFonts w:ascii="Arial" w:hAnsi="Arial" w:cs="Arial"/>
        </w:rPr>
        <w:t xml:space="preserve">Recovery sports equipment e.g. Compression </w:t>
      </w:r>
      <w:r w:rsidR="00381922" w:rsidRPr="007E0877">
        <w:rPr>
          <w:rFonts w:ascii="Arial" w:hAnsi="Arial" w:cs="Arial"/>
        </w:rPr>
        <w:t>b</w:t>
      </w:r>
      <w:r w:rsidRPr="007E0877">
        <w:rPr>
          <w:rFonts w:ascii="Arial" w:hAnsi="Arial" w:cs="Arial"/>
        </w:rPr>
        <w:t>oots</w:t>
      </w:r>
      <w:r w:rsidR="00381922" w:rsidRPr="007E0877">
        <w:rPr>
          <w:rFonts w:ascii="Arial" w:hAnsi="Arial" w:cs="Arial"/>
        </w:rPr>
        <w:t>, portable ice baths.</w:t>
      </w:r>
    </w:p>
    <w:bookmarkEnd w:id="3"/>
    <w:p w14:paraId="561E89B6" w14:textId="77777777" w:rsidR="00E13247" w:rsidRPr="00E13247" w:rsidRDefault="00E13247" w:rsidP="00E13247">
      <w:pPr>
        <w:suppressAutoHyphens w:val="0"/>
        <w:spacing w:after="0"/>
        <w:rPr>
          <w:rFonts w:ascii="Arial" w:hAnsi="Arial" w:cs="Arial"/>
          <w:b/>
          <w:color w:val="4472C4" w:themeColor="accent1"/>
          <w:sz w:val="24"/>
          <w:szCs w:val="24"/>
        </w:rPr>
      </w:pPr>
    </w:p>
    <w:p w14:paraId="06722EA9" w14:textId="26DF0DBB" w:rsidR="00E62EBF" w:rsidRDefault="00E62EBF" w:rsidP="00131624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</w:rPr>
      </w:pPr>
      <w:r w:rsidRPr="00086930">
        <w:rPr>
          <w:rFonts w:ascii="Arial" w:hAnsi="Arial" w:cs="Arial"/>
          <w:b/>
          <w:color w:val="4472C4" w:themeColor="accent1"/>
          <w:sz w:val="28"/>
          <w:szCs w:val="28"/>
        </w:rPr>
        <w:t>General Guidelines for Applicants</w:t>
      </w:r>
    </w:p>
    <w:p w14:paraId="59235041" w14:textId="77777777" w:rsidR="00492A5A" w:rsidRDefault="00492A5A" w:rsidP="00131624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75152330" w14:textId="760630C7" w:rsidR="00E0237D" w:rsidRPr="00086930" w:rsidRDefault="00E0237D" w:rsidP="00E0237D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086930">
        <w:rPr>
          <w:rFonts w:ascii="Arial" w:hAnsi="Arial" w:cs="Arial"/>
          <w:bCs/>
          <w:sz w:val="24"/>
          <w:szCs w:val="24"/>
        </w:rPr>
        <w:t>Applications will be considered in line with the guidance outlined below:</w:t>
      </w:r>
    </w:p>
    <w:p w14:paraId="668A3A40" w14:textId="77777777" w:rsidR="00E078AF" w:rsidRPr="00086930" w:rsidRDefault="00E078AF" w:rsidP="00E0237D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9A3639E" w14:textId="1EA860CA" w:rsidR="00A327AA" w:rsidRPr="00086930" w:rsidRDefault="00A327AA" w:rsidP="00E13247">
      <w:pPr>
        <w:numPr>
          <w:ilvl w:val="0"/>
          <w:numId w:val="2"/>
        </w:numPr>
        <w:spacing w:after="0"/>
        <w:ind w:left="723"/>
        <w:jc w:val="both"/>
        <w:rPr>
          <w:rFonts w:ascii="Arial" w:hAnsi="Arial" w:cs="Arial"/>
          <w:bCs/>
          <w:sz w:val="24"/>
          <w:szCs w:val="24"/>
        </w:rPr>
      </w:pPr>
      <w:r w:rsidRPr="00086930">
        <w:rPr>
          <w:rFonts w:ascii="Arial" w:hAnsi="Arial" w:cs="Arial"/>
          <w:color w:val="000000"/>
          <w:sz w:val="24"/>
          <w:szCs w:val="24"/>
          <w:lang w:eastAsia="en-GB"/>
        </w:rPr>
        <w:t xml:space="preserve">Sports Clubs/Organisations </w:t>
      </w:r>
      <w:r w:rsidRPr="00086930">
        <w:rPr>
          <w:rFonts w:ascii="Arial" w:hAnsi="Arial" w:cs="Arial"/>
          <w:bCs/>
          <w:color w:val="000000"/>
          <w:sz w:val="24"/>
          <w:szCs w:val="24"/>
          <w:lang w:eastAsia="en-GB"/>
        </w:rPr>
        <w:t>must be currently</w:t>
      </w:r>
      <w:r w:rsidRPr="00086930">
        <w:rPr>
          <w:rFonts w:ascii="Arial" w:hAnsi="Arial" w:cs="Arial"/>
          <w:b/>
          <w:bCs/>
          <w:color w:val="000000"/>
          <w:sz w:val="24"/>
          <w:szCs w:val="24"/>
          <w:lang w:eastAsia="en-GB"/>
        </w:rPr>
        <w:t xml:space="preserve"> </w:t>
      </w:r>
      <w:r w:rsidRPr="00086930">
        <w:rPr>
          <w:rFonts w:ascii="Arial" w:hAnsi="Arial" w:cs="Arial"/>
          <w:color w:val="000000"/>
          <w:sz w:val="24"/>
          <w:szCs w:val="24"/>
          <w:lang w:eastAsia="en-GB"/>
        </w:rPr>
        <w:t>affiliated to the Ards and North Down Sports Forum</w:t>
      </w:r>
      <w:r w:rsidRPr="00086930">
        <w:rPr>
          <w:rFonts w:ascii="Arial" w:hAnsi="Arial" w:cs="Arial"/>
          <w:sz w:val="24"/>
          <w:szCs w:val="24"/>
          <w:lang w:eastAsia="en-GB"/>
        </w:rPr>
        <w:t xml:space="preserve">. </w:t>
      </w:r>
    </w:p>
    <w:p w14:paraId="3B539AA1" w14:textId="2499F7E3" w:rsidR="00C21C74" w:rsidRPr="00086930" w:rsidRDefault="00E62EBF" w:rsidP="00E13247">
      <w:pPr>
        <w:numPr>
          <w:ilvl w:val="0"/>
          <w:numId w:val="2"/>
        </w:numPr>
        <w:spacing w:after="0"/>
        <w:ind w:left="723"/>
        <w:jc w:val="both"/>
        <w:rPr>
          <w:rFonts w:ascii="Arial" w:hAnsi="Arial" w:cs="Arial"/>
          <w:bCs/>
          <w:sz w:val="24"/>
          <w:szCs w:val="24"/>
        </w:rPr>
      </w:pPr>
      <w:r w:rsidRPr="00086930">
        <w:rPr>
          <w:rFonts w:ascii="Arial" w:hAnsi="Arial" w:cs="Arial"/>
          <w:bCs/>
          <w:sz w:val="24"/>
          <w:szCs w:val="24"/>
        </w:rPr>
        <w:t xml:space="preserve">All applications must be completed in full, signed and submitted with all </w:t>
      </w:r>
      <w:r w:rsidR="00A06CAE">
        <w:rPr>
          <w:rFonts w:ascii="Arial" w:hAnsi="Arial" w:cs="Arial"/>
          <w:bCs/>
          <w:sz w:val="24"/>
          <w:szCs w:val="24"/>
        </w:rPr>
        <w:t>essential</w:t>
      </w:r>
      <w:r w:rsidRPr="00086930">
        <w:rPr>
          <w:rFonts w:ascii="Arial" w:hAnsi="Arial" w:cs="Arial"/>
          <w:bCs/>
          <w:sz w:val="24"/>
          <w:szCs w:val="24"/>
        </w:rPr>
        <w:t xml:space="preserve"> information. Incomplete applications will not be considered. </w:t>
      </w:r>
    </w:p>
    <w:p w14:paraId="45A2AC59" w14:textId="709143F9" w:rsidR="00655A84" w:rsidRDefault="00655A84" w:rsidP="00E13247">
      <w:pPr>
        <w:numPr>
          <w:ilvl w:val="0"/>
          <w:numId w:val="2"/>
        </w:numPr>
        <w:spacing w:after="0"/>
        <w:ind w:left="723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Retrospective funding will not be considered.</w:t>
      </w:r>
    </w:p>
    <w:p w14:paraId="3F41C353" w14:textId="045B824E" w:rsidR="00E0237D" w:rsidRPr="007E0877" w:rsidRDefault="00B508A0" w:rsidP="00E13247">
      <w:pPr>
        <w:numPr>
          <w:ilvl w:val="0"/>
          <w:numId w:val="2"/>
        </w:numPr>
        <w:spacing w:after="0"/>
        <w:ind w:left="723"/>
        <w:jc w:val="both"/>
        <w:rPr>
          <w:rFonts w:ascii="Arial" w:hAnsi="Arial" w:cs="Arial"/>
          <w:bCs/>
          <w:sz w:val="24"/>
          <w:szCs w:val="24"/>
        </w:rPr>
      </w:pPr>
      <w:r w:rsidRPr="007E0877">
        <w:rPr>
          <w:rFonts w:ascii="Arial" w:hAnsi="Arial" w:cs="Arial"/>
          <w:bCs/>
          <w:sz w:val="24"/>
          <w:szCs w:val="24"/>
        </w:rPr>
        <w:t>Equipment already purchased will not be considered</w:t>
      </w:r>
      <w:r w:rsidR="007E0877">
        <w:rPr>
          <w:rFonts w:ascii="Arial" w:hAnsi="Arial" w:cs="Arial"/>
          <w:bCs/>
          <w:sz w:val="24"/>
          <w:szCs w:val="24"/>
        </w:rPr>
        <w:t>.</w:t>
      </w:r>
      <w:r w:rsidRPr="007E0877">
        <w:rPr>
          <w:rFonts w:ascii="Arial" w:hAnsi="Arial" w:cs="Arial"/>
          <w:bCs/>
          <w:sz w:val="24"/>
          <w:szCs w:val="24"/>
        </w:rPr>
        <w:t xml:space="preserve"> </w:t>
      </w:r>
    </w:p>
    <w:p w14:paraId="6B4A9FA8" w14:textId="77777777" w:rsidR="00E078AF" w:rsidRPr="00086930" w:rsidRDefault="00E62EBF" w:rsidP="00E13247">
      <w:pPr>
        <w:numPr>
          <w:ilvl w:val="0"/>
          <w:numId w:val="2"/>
        </w:numPr>
        <w:spacing w:after="0"/>
        <w:ind w:left="723"/>
        <w:jc w:val="both"/>
        <w:rPr>
          <w:rFonts w:ascii="Arial" w:hAnsi="Arial" w:cs="Arial"/>
          <w:bCs/>
          <w:sz w:val="24"/>
          <w:szCs w:val="24"/>
        </w:rPr>
      </w:pPr>
      <w:r w:rsidRPr="00086930">
        <w:rPr>
          <w:rFonts w:ascii="Arial" w:hAnsi="Arial" w:cs="Arial"/>
          <w:bCs/>
          <w:sz w:val="24"/>
          <w:szCs w:val="24"/>
        </w:rPr>
        <w:t>Successful applicants must</w:t>
      </w:r>
      <w:r w:rsidR="00E078AF" w:rsidRPr="00086930">
        <w:rPr>
          <w:rFonts w:ascii="Arial" w:hAnsi="Arial" w:cs="Arial"/>
          <w:bCs/>
          <w:sz w:val="24"/>
          <w:szCs w:val="24"/>
        </w:rPr>
        <w:t>:</w:t>
      </w:r>
    </w:p>
    <w:p w14:paraId="2D4FB98C" w14:textId="66AB4F9B" w:rsidR="00E0237D" w:rsidRPr="00086930" w:rsidRDefault="00E078AF" w:rsidP="00E13247">
      <w:pPr>
        <w:pStyle w:val="ListParagraph"/>
        <w:numPr>
          <w:ilvl w:val="0"/>
          <w:numId w:val="6"/>
        </w:numPr>
        <w:ind w:left="720"/>
        <w:jc w:val="both"/>
        <w:rPr>
          <w:rFonts w:ascii="Arial" w:hAnsi="Arial" w:cs="Arial"/>
          <w:bCs/>
        </w:rPr>
      </w:pPr>
      <w:r w:rsidRPr="00086930">
        <w:rPr>
          <w:rFonts w:ascii="Arial" w:hAnsi="Arial" w:cs="Arial"/>
          <w:bCs/>
        </w:rPr>
        <w:t>A</w:t>
      </w:r>
      <w:r w:rsidR="00E62EBF" w:rsidRPr="00086930">
        <w:rPr>
          <w:rFonts w:ascii="Arial" w:hAnsi="Arial" w:cs="Arial"/>
          <w:bCs/>
        </w:rPr>
        <w:t xml:space="preserve">gree any changes to the project applied for and its funding arrangements with the </w:t>
      </w:r>
      <w:r w:rsidR="00304C6B" w:rsidRPr="00086930">
        <w:rPr>
          <w:rFonts w:ascii="Arial" w:hAnsi="Arial" w:cs="Arial"/>
          <w:bCs/>
        </w:rPr>
        <w:t>Sports Forum before</w:t>
      </w:r>
      <w:r w:rsidR="00E62EBF" w:rsidRPr="00086930">
        <w:rPr>
          <w:rFonts w:ascii="Arial" w:hAnsi="Arial" w:cs="Arial"/>
          <w:bCs/>
        </w:rPr>
        <w:t xml:space="preserve"> implementation.</w:t>
      </w:r>
    </w:p>
    <w:p w14:paraId="69E929FC" w14:textId="6C4E590A" w:rsidR="00E0237D" w:rsidRPr="00086930" w:rsidRDefault="00E078AF" w:rsidP="00E13247">
      <w:pPr>
        <w:pStyle w:val="ListParagraph"/>
        <w:numPr>
          <w:ilvl w:val="0"/>
          <w:numId w:val="6"/>
        </w:numPr>
        <w:ind w:left="720"/>
        <w:jc w:val="both"/>
        <w:rPr>
          <w:rFonts w:ascii="Arial" w:hAnsi="Arial" w:cs="Arial"/>
          <w:bCs/>
        </w:rPr>
      </w:pPr>
      <w:r w:rsidRPr="00086930">
        <w:rPr>
          <w:rFonts w:ascii="Arial" w:hAnsi="Arial" w:cs="Arial"/>
          <w:bCs/>
        </w:rPr>
        <w:t>N</w:t>
      </w:r>
      <w:r w:rsidR="00E62EBF" w:rsidRPr="00086930">
        <w:rPr>
          <w:rFonts w:ascii="Arial" w:hAnsi="Arial" w:cs="Arial"/>
          <w:bCs/>
        </w:rPr>
        <w:t>otify the Sports Forum of any additional funding secured after submission of the application.</w:t>
      </w:r>
      <w:bookmarkStart w:id="5" w:name="_Hlk69373945"/>
    </w:p>
    <w:p w14:paraId="66C649CD" w14:textId="5F30C8FF" w:rsidR="00E0237D" w:rsidRPr="00086930" w:rsidRDefault="00E078AF" w:rsidP="00E13247">
      <w:pPr>
        <w:pStyle w:val="ListParagraph"/>
        <w:numPr>
          <w:ilvl w:val="0"/>
          <w:numId w:val="6"/>
        </w:numPr>
        <w:ind w:left="720"/>
        <w:jc w:val="both"/>
        <w:rPr>
          <w:rFonts w:ascii="Arial" w:hAnsi="Arial" w:cs="Arial"/>
          <w:bCs/>
        </w:rPr>
      </w:pPr>
      <w:r w:rsidRPr="00086930">
        <w:rPr>
          <w:rFonts w:ascii="Arial" w:hAnsi="Arial" w:cs="Arial"/>
          <w:bCs/>
        </w:rPr>
        <w:t>S</w:t>
      </w:r>
      <w:r w:rsidR="006E3F73" w:rsidRPr="00086930">
        <w:rPr>
          <w:rFonts w:ascii="Arial" w:hAnsi="Arial" w:cs="Arial"/>
          <w:bCs/>
        </w:rPr>
        <w:t xml:space="preserve">ubmit a completed </w:t>
      </w:r>
      <w:r w:rsidR="00A06CAE">
        <w:rPr>
          <w:rFonts w:ascii="Arial" w:hAnsi="Arial" w:cs="Arial"/>
          <w:bCs/>
        </w:rPr>
        <w:t xml:space="preserve">grant </w:t>
      </w:r>
      <w:r w:rsidR="006E3F73" w:rsidRPr="00086930">
        <w:rPr>
          <w:rFonts w:ascii="Arial" w:hAnsi="Arial" w:cs="Arial"/>
          <w:bCs/>
        </w:rPr>
        <w:t xml:space="preserve">report form with original receipts and original bank statements to the Ards and North Down Sports Forum </w:t>
      </w:r>
      <w:r w:rsidR="00AA230A" w:rsidRPr="00086930">
        <w:rPr>
          <w:rFonts w:ascii="Arial" w:hAnsi="Arial" w:cs="Arial"/>
          <w:bCs/>
        </w:rPr>
        <w:t xml:space="preserve">by the deadline stated on their Letter </w:t>
      </w:r>
      <w:r w:rsidR="00304C6B" w:rsidRPr="00086930">
        <w:rPr>
          <w:rFonts w:ascii="Arial" w:hAnsi="Arial" w:cs="Arial"/>
          <w:bCs/>
        </w:rPr>
        <w:t>o</w:t>
      </w:r>
      <w:r w:rsidR="00AA230A" w:rsidRPr="00086930">
        <w:rPr>
          <w:rFonts w:ascii="Arial" w:hAnsi="Arial" w:cs="Arial"/>
          <w:bCs/>
        </w:rPr>
        <w:t>f Offer.</w:t>
      </w:r>
      <w:r w:rsidR="00D17E36" w:rsidRPr="00086930">
        <w:rPr>
          <w:rFonts w:ascii="Arial" w:hAnsi="Arial" w:cs="Arial"/>
          <w:bCs/>
        </w:rPr>
        <w:t xml:space="preserve"> Failure to meet this deadline may result in funding being withdrawn.</w:t>
      </w:r>
    </w:p>
    <w:bookmarkEnd w:id="5"/>
    <w:p w14:paraId="02658EB0" w14:textId="77777777" w:rsidR="009B7816" w:rsidRDefault="009B7816" w:rsidP="00131624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3350746E" w14:textId="64AE00E7" w:rsidR="00462084" w:rsidRDefault="0023777A" w:rsidP="00131624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</w:rPr>
      </w:pPr>
      <w:r w:rsidRPr="000C7F12">
        <w:rPr>
          <w:rFonts w:ascii="Arial" w:hAnsi="Arial" w:cs="Arial"/>
          <w:b/>
          <w:color w:val="4472C4" w:themeColor="accent1"/>
          <w:sz w:val="28"/>
          <w:szCs w:val="28"/>
        </w:rPr>
        <w:t>What we will NOT fund:</w:t>
      </w:r>
    </w:p>
    <w:p w14:paraId="41FDEEF4" w14:textId="77777777" w:rsidR="00492A5A" w:rsidRDefault="00492A5A" w:rsidP="00131624">
      <w:pPr>
        <w:suppressAutoHyphens w:val="0"/>
        <w:spacing w:after="0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050F5381" w14:textId="77777777" w:rsidR="00492A5A" w:rsidRPr="00E60E72" w:rsidRDefault="00492A5A" w:rsidP="00492A5A">
      <w:pPr>
        <w:pStyle w:val="Pa4"/>
        <w:numPr>
          <w:ilvl w:val="0"/>
          <w:numId w:val="1"/>
        </w:numPr>
        <w:rPr>
          <w:rFonts w:ascii="Arial" w:hAnsi="Arial" w:cs="Arial"/>
        </w:rPr>
      </w:pPr>
      <w:r w:rsidRPr="00E60E72">
        <w:rPr>
          <w:rFonts w:ascii="Arial" w:hAnsi="Arial" w:cs="Arial"/>
        </w:rPr>
        <w:t xml:space="preserve">Projects, events, activities undertaken or equipment purchased outside of the specified award period. </w:t>
      </w:r>
    </w:p>
    <w:p w14:paraId="38033C57" w14:textId="77777777" w:rsidR="00492A5A" w:rsidRPr="00E60E72" w:rsidRDefault="00492A5A" w:rsidP="00492A5A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E60E72">
        <w:rPr>
          <w:rFonts w:ascii="Arial" w:hAnsi="Arial" w:cs="Arial"/>
        </w:rPr>
        <w:t xml:space="preserve">Projects, events, and activities where the primary benefits outside of the Borough. </w:t>
      </w:r>
    </w:p>
    <w:p w14:paraId="6F2EA7D6" w14:textId="77777777" w:rsidR="00492A5A" w:rsidRPr="00E60E72" w:rsidRDefault="00492A5A" w:rsidP="00492A5A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E60E72">
        <w:rPr>
          <w:rFonts w:ascii="Arial" w:hAnsi="Arial" w:cs="Arial"/>
        </w:rPr>
        <w:t xml:space="preserve">Events, projects or activities which conflict with any Council run project, event or activity. </w:t>
      </w:r>
    </w:p>
    <w:p w14:paraId="6BE9B72C" w14:textId="77777777" w:rsidR="00492A5A" w:rsidRPr="00E60E72" w:rsidRDefault="00492A5A" w:rsidP="00492A5A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E60E72">
        <w:rPr>
          <w:rFonts w:ascii="Arial" w:hAnsi="Arial" w:cs="Arial"/>
        </w:rPr>
        <w:t>Organisations not legally established in the UK</w:t>
      </w:r>
    </w:p>
    <w:p w14:paraId="00250BB3" w14:textId="77777777" w:rsidR="00492A5A" w:rsidRPr="00E60E72" w:rsidRDefault="00492A5A" w:rsidP="00492A5A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 w:rsidRPr="00E60E72">
        <w:rPr>
          <w:rFonts w:ascii="Arial" w:hAnsi="Arial" w:cs="Arial"/>
        </w:rPr>
        <w:t>Projects, events, activities not compliant with the Council’s aims and objectives</w:t>
      </w:r>
    </w:p>
    <w:p w14:paraId="699D57A2" w14:textId="46608351" w:rsidR="00D127CC" w:rsidRPr="0030296B" w:rsidRDefault="00D127CC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</w:rPr>
      </w:pPr>
      <w:r w:rsidRPr="0030296B">
        <w:rPr>
          <w:rFonts w:ascii="Arial" w:hAnsi="Arial" w:cs="Arial"/>
        </w:rPr>
        <w:t xml:space="preserve">Equipment which </w:t>
      </w:r>
      <w:r w:rsidR="001833C9" w:rsidRPr="0030296B">
        <w:rPr>
          <w:rFonts w:ascii="Arial" w:hAnsi="Arial" w:cs="Arial"/>
        </w:rPr>
        <w:t xml:space="preserve">is not </w:t>
      </w:r>
      <w:r w:rsidRPr="0030296B">
        <w:rPr>
          <w:rFonts w:ascii="Arial" w:hAnsi="Arial" w:cs="Arial"/>
        </w:rPr>
        <w:t>Sports Equipment</w:t>
      </w:r>
      <w:r w:rsidR="000548FD" w:rsidRPr="0030296B">
        <w:rPr>
          <w:rFonts w:ascii="Arial" w:hAnsi="Arial" w:cs="Arial"/>
        </w:rPr>
        <w:t xml:space="preserve"> </w:t>
      </w:r>
    </w:p>
    <w:p w14:paraId="308F675E" w14:textId="0682F929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</w:rPr>
      </w:pPr>
      <w:r w:rsidRPr="008E3CA5">
        <w:rPr>
          <w:rFonts w:ascii="Arial" w:hAnsi="Arial" w:cs="Arial"/>
          <w:color w:val="000000"/>
        </w:rPr>
        <w:t xml:space="preserve">Sports or projects for sports not </w:t>
      </w:r>
      <w:r w:rsidRPr="008E3CA5">
        <w:rPr>
          <w:rFonts w:ascii="Arial" w:hAnsi="Arial" w:cs="Arial"/>
        </w:rPr>
        <w:t>listed</w:t>
      </w:r>
      <w:r w:rsidRPr="008E3CA5">
        <w:rPr>
          <w:rFonts w:ascii="Arial" w:hAnsi="Arial" w:cs="Arial"/>
          <w:color w:val="000000"/>
        </w:rPr>
        <w:t xml:space="preserve"> by Sport Northern Ireland / Sport Ireland</w:t>
      </w:r>
    </w:p>
    <w:p w14:paraId="087D5EF6" w14:textId="60A1877D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t xml:space="preserve">Sports or projects which are </w:t>
      </w:r>
      <w:r w:rsidR="00381922" w:rsidRPr="008E3CA5">
        <w:rPr>
          <w:rFonts w:ascii="Arial" w:hAnsi="Arial" w:cs="Arial"/>
          <w:color w:val="000000"/>
        </w:rPr>
        <w:t>discriminating.</w:t>
      </w:r>
      <w:r w:rsidRPr="008E3CA5">
        <w:rPr>
          <w:rFonts w:ascii="Arial" w:hAnsi="Arial" w:cs="Arial"/>
          <w:color w:val="000000"/>
        </w:rPr>
        <w:t xml:space="preserve"> </w:t>
      </w:r>
    </w:p>
    <w:p w14:paraId="4CB0C6BA" w14:textId="2FD7B275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t>Organisations that do not have a Safeguarding Children and Vulnerable Adults policy</w:t>
      </w:r>
      <w:r w:rsidR="00381922">
        <w:rPr>
          <w:rFonts w:ascii="Arial" w:hAnsi="Arial" w:cs="Arial"/>
          <w:color w:val="000000"/>
        </w:rPr>
        <w:t>.</w:t>
      </w:r>
      <w:r w:rsidRPr="008E3CA5">
        <w:rPr>
          <w:rFonts w:ascii="Arial" w:hAnsi="Arial" w:cs="Arial"/>
          <w:color w:val="000000"/>
        </w:rPr>
        <w:t xml:space="preserve"> </w:t>
      </w:r>
    </w:p>
    <w:p w14:paraId="34C4B2B9" w14:textId="04432B66" w:rsidR="00462084" w:rsidRPr="00064CB7" w:rsidRDefault="00064CB7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</w:t>
      </w:r>
      <w:r w:rsidR="0023777A" w:rsidRPr="00783B9E">
        <w:rPr>
          <w:rFonts w:ascii="Arial" w:hAnsi="Arial" w:cs="Arial"/>
          <w:color w:val="000000"/>
        </w:rPr>
        <w:t>ersonal equipment and clothing such as team kits</w:t>
      </w:r>
      <w:r w:rsidR="00783B9E" w:rsidRPr="00783B9E">
        <w:rPr>
          <w:rFonts w:ascii="Arial" w:hAnsi="Arial" w:cs="Arial"/>
          <w:color w:val="000000"/>
        </w:rPr>
        <w:t xml:space="preserve"> and</w:t>
      </w:r>
      <w:r w:rsidR="0023777A" w:rsidRPr="00783B9E">
        <w:rPr>
          <w:rFonts w:ascii="Arial" w:hAnsi="Arial" w:cs="Arial"/>
          <w:color w:val="000000"/>
        </w:rPr>
        <w:t xml:space="preserve"> </w:t>
      </w:r>
      <w:r w:rsidR="00783B9E" w:rsidRPr="00783B9E">
        <w:rPr>
          <w:rFonts w:ascii="Arial" w:hAnsi="Arial" w:cs="Arial"/>
          <w:color w:val="000000"/>
        </w:rPr>
        <w:t xml:space="preserve">Items which only benefit individuals (e.g. </w:t>
      </w:r>
      <w:proofErr w:type="gramStart"/>
      <w:r w:rsidR="00783B9E" w:rsidRPr="00783B9E">
        <w:rPr>
          <w:rFonts w:ascii="Arial" w:hAnsi="Arial" w:cs="Arial"/>
          <w:color w:val="000000"/>
        </w:rPr>
        <w:t>prizes;</w:t>
      </w:r>
      <w:proofErr w:type="gramEnd"/>
      <w:r w:rsidR="00783B9E" w:rsidRPr="00783B9E">
        <w:rPr>
          <w:rFonts w:ascii="Arial" w:hAnsi="Arial" w:cs="Arial"/>
          <w:color w:val="000000"/>
        </w:rPr>
        <w:t xml:space="preserve"> boots, etc.) </w:t>
      </w:r>
    </w:p>
    <w:p w14:paraId="5A5CD744" w14:textId="00E60980" w:rsidR="00462084" w:rsidRPr="008E3CA5" w:rsidRDefault="0023777A" w:rsidP="00131624">
      <w:pPr>
        <w:pStyle w:val="ListParagraph"/>
        <w:numPr>
          <w:ilvl w:val="0"/>
          <w:numId w:val="1"/>
        </w:numPr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lastRenderedPageBreak/>
        <w:t>Costs incurred before successful Letter of Offer issued</w:t>
      </w:r>
      <w:r w:rsidR="00381922">
        <w:rPr>
          <w:rFonts w:ascii="Arial" w:hAnsi="Arial" w:cs="Arial"/>
          <w:color w:val="000000"/>
        </w:rPr>
        <w:t>.</w:t>
      </w:r>
      <w:r w:rsidRPr="008E3CA5">
        <w:rPr>
          <w:rFonts w:ascii="Arial" w:hAnsi="Arial" w:cs="Arial"/>
          <w:color w:val="000000"/>
        </w:rPr>
        <w:t xml:space="preserve"> </w:t>
      </w:r>
    </w:p>
    <w:p w14:paraId="3BEADFFC" w14:textId="77777777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</w:rPr>
      </w:pPr>
      <w:r w:rsidRPr="008E3CA5">
        <w:rPr>
          <w:rFonts w:ascii="Arial" w:hAnsi="Arial" w:cs="Arial"/>
          <w:color w:val="000000"/>
        </w:rPr>
        <w:t xml:space="preserve">Computer, software packages or websites </w:t>
      </w:r>
      <w:r w:rsidRPr="008E3CA5">
        <w:rPr>
          <w:rFonts w:ascii="Arial" w:hAnsi="Arial" w:cs="Arial"/>
        </w:rPr>
        <w:t>(unless High Performance Analysis Equipment)</w:t>
      </w:r>
      <w:r w:rsidRPr="008E3CA5">
        <w:rPr>
          <w:rFonts w:ascii="Arial" w:hAnsi="Arial" w:cs="Arial"/>
          <w:color w:val="000000"/>
        </w:rPr>
        <w:t xml:space="preserve"> </w:t>
      </w:r>
    </w:p>
    <w:p w14:paraId="7C74EA19" w14:textId="34ACA4A1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t xml:space="preserve">Office equipment, furniture, maintenance equipment </w:t>
      </w:r>
    </w:p>
    <w:p w14:paraId="0868BE0D" w14:textId="77777777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t>VAT that can be recovered from HM Revenue and Customs</w:t>
      </w:r>
    </w:p>
    <w:p w14:paraId="556F90AD" w14:textId="77777777" w:rsidR="00462084" w:rsidRPr="008E3CA5" w:rsidRDefault="0023777A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 w:rsidRPr="008E3CA5">
        <w:rPr>
          <w:rFonts w:ascii="Arial" w:hAnsi="Arial" w:cs="Arial"/>
          <w:color w:val="000000"/>
        </w:rPr>
        <w:t xml:space="preserve">First aid kits/medical bags, defibrillators, medical personal costs, e.g. physio, sports therapist, etc. </w:t>
      </w:r>
    </w:p>
    <w:p w14:paraId="340E2539" w14:textId="4D0518DE" w:rsidR="00462084" w:rsidRDefault="00064CB7" w:rsidP="00131624">
      <w:pPr>
        <w:pStyle w:val="Pa4"/>
        <w:numPr>
          <w:ilvl w:val="0"/>
          <w:numId w:val="1"/>
        </w:numPr>
        <w:spacing w:line="240" w:lineRule="auto"/>
        <w:ind w:left="72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G</w:t>
      </w:r>
      <w:r w:rsidR="0023777A" w:rsidRPr="008E3CA5">
        <w:rPr>
          <w:rFonts w:ascii="Arial" w:hAnsi="Arial" w:cs="Arial"/>
          <w:color w:val="000000"/>
        </w:rPr>
        <w:t xml:space="preserve">ym equipment e.g. treadmills, rowers, bikes, etc. </w:t>
      </w:r>
    </w:p>
    <w:p w14:paraId="3DAB7379" w14:textId="77777777" w:rsidR="00492A5A" w:rsidRPr="00492A5A" w:rsidRDefault="00492A5A" w:rsidP="00492A5A"/>
    <w:p w14:paraId="6EF98B1C" w14:textId="159A99B0" w:rsidR="00AA5519" w:rsidRDefault="0023777A" w:rsidP="002D19BF">
      <w:pPr>
        <w:jc w:val="both"/>
        <w:rPr>
          <w:rFonts w:ascii="Arial" w:hAnsi="Arial" w:cs="Arial"/>
          <w:b/>
          <w:color w:val="040010"/>
          <w:sz w:val="24"/>
          <w:szCs w:val="24"/>
        </w:rPr>
      </w:pPr>
      <w:r w:rsidRPr="008E3CA5">
        <w:rPr>
          <w:rFonts w:ascii="Arial" w:hAnsi="Arial" w:cs="Arial"/>
          <w:b/>
          <w:color w:val="040010"/>
          <w:sz w:val="24"/>
          <w:szCs w:val="24"/>
        </w:rPr>
        <w:t>The list above is not exhaustive. The Council reserves the right to fund/not fund any project which is deemed suitable/unsuitable for the Ards and North Down Sports Forum grant scheme.</w:t>
      </w:r>
    </w:p>
    <w:p w14:paraId="6D865D47" w14:textId="7D6F7C45" w:rsidR="00655A84" w:rsidRDefault="00655A84" w:rsidP="00655A84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</w:t>
      </w:r>
      <w:r w:rsidRPr="00164355">
        <w:rPr>
          <w:rFonts w:ascii="Arial" w:hAnsi="Arial" w:cs="Arial"/>
          <w:b/>
          <w:sz w:val="24"/>
          <w:szCs w:val="24"/>
        </w:rPr>
        <w:t>ncomplete applications, and applications received without the accompanying mandatory supporting documentation, will be deemed ineligible and not proceed for assessment.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0F790B40" w14:textId="77777777" w:rsidR="00655A84" w:rsidRPr="00E9529F" w:rsidRDefault="00655A84" w:rsidP="002D19BF">
      <w:pPr>
        <w:jc w:val="both"/>
        <w:rPr>
          <w:rFonts w:ascii="Arial" w:hAnsi="Arial" w:cs="Arial"/>
          <w:b/>
          <w:color w:val="040010"/>
          <w:sz w:val="24"/>
          <w:szCs w:val="24"/>
        </w:rPr>
      </w:pPr>
    </w:p>
    <w:p w14:paraId="0FEC1D7C" w14:textId="348FA7DD" w:rsidR="00DC513C" w:rsidRPr="00F67249" w:rsidRDefault="001014ED" w:rsidP="00F67249">
      <w:pPr>
        <w:suppressAutoHyphens w:val="0"/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</w:pPr>
      <w:r w:rsidRPr="008050F7"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  <w:t xml:space="preserve">Post Application </w:t>
      </w:r>
      <w:r w:rsidR="0023777A" w:rsidRPr="008050F7">
        <w:rPr>
          <w:rFonts w:ascii="Arial" w:hAnsi="Arial" w:cs="Arial"/>
          <w:b/>
          <w:color w:val="4472C4" w:themeColor="accent1"/>
          <w:sz w:val="28"/>
          <w:szCs w:val="28"/>
          <w:lang w:eastAsia="en-GB"/>
        </w:rPr>
        <w:t>Process</w:t>
      </w:r>
    </w:p>
    <w:p w14:paraId="554E2400" w14:textId="77777777" w:rsidR="00462084" w:rsidRPr="008E3CA5" w:rsidRDefault="0023777A">
      <w:pPr>
        <w:autoSpaceDE w:val="0"/>
        <w:rPr>
          <w:rFonts w:ascii="Arial" w:hAnsi="Arial" w:cs="Arial"/>
          <w:color w:val="000000"/>
          <w:sz w:val="24"/>
          <w:szCs w:val="24"/>
          <w:lang w:eastAsia="en-GB"/>
        </w:rPr>
      </w:pPr>
      <w:r w:rsidRPr="008E3CA5">
        <w:rPr>
          <w:rFonts w:ascii="Arial" w:hAnsi="Arial" w:cs="Arial"/>
          <w:color w:val="000000"/>
          <w:sz w:val="24"/>
          <w:szCs w:val="24"/>
          <w:lang w:eastAsia="en-GB"/>
        </w:rPr>
        <w:t>Following submission of applications, the following process will be completed:</w:t>
      </w:r>
    </w:p>
    <w:p w14:paraId="31C7EC91" w14:textId="3461163A" w:rsidR="00462084" w:rsidRDefault="0023777A">
      <w:pPr>
        <w:autoSpaceDE w:val="0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1C99A2" wp14:editId="3F66D5C6">
                <wp:simplePos x="0" y="0"/>
                <wp:positionH relativeFrom="margin">
                  <wp:posOffset>1285244</wp:posOffset>
                </wp:positionH>
                <wp:positionV relativeFrom="paragraph">
                  <wp:posOffset>1570353</wp:posOffset>
                </wp:positionV>
                <wp:extent cx="1971044" cy="885825"/>
                <wp:effectExtent l="0" t="0" r="10156" b="28575"/>
                <wp:wrapNone/>
                <wp:docPr id="6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4" cy="88582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5ADC540E" w14:textId="7D8565B0" w:rsidR="00462084" w:rsidRDefault="0023777A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Mandatory Information Check</w:t>
                            </w:r>
                          </w:p>
                          <w:p w14:paraId="519186E2" w14:textId="77777777" w:rsidR="00462084" w:rsidRDefault="00462084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C99A2" id="Rounded Rectangle 8" o:spid="_x0000_s1027" style="position:absolute;margin-left:101.2pt;margin-top:123.65pt;width:155.2pt;height:69.7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1971044,8858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U6dygYAABQXAAAOAAAAZHJzL2Uyb0RvYy54bWysmG9vnEYQxt9X6ndY8bJVciz/sXKO0lip&#10;KkVt1KQfAHPgO4kDCtjn9NP3mQXmgNl7UzVWbO72YXbmN7vDMu/ev54r9VJ0/amp945+6zqqqPPm&#10;cKqf9s5f3z69SRzVD1l9yKqmLvbO96J33t//+MO7S3tXeM2xqQ5Fp2Ck7u8u7d45DkN7t9v1+bE4&#10;Z/3bpi1qDJZNd84GfOyedocuu8D6udp5rhvtLk13aLsmL/oe3z6Mg869sV+WRT78UZZ9Mahq78C3&#10;wfzuzO9H+r27f5fdPXVZezzlkxvZf/DinJ1qTMqmHrIhU8/dSZg6n/Ku6ZtyeJs3511Tlqe8MDEg&#10;Gu1uovl6zNrCxAI4fcuY+v/PbP77y9f2SwcMl7a/63FJUbyW3Zn+wj/1amB9Z1jF66ByfKnTWLtB&#10;4KgcY0kSJl5INHfXu/Pnfvi1aIyl7OVzP4ywD7gyqA6qzs5YEyUSU54rcH/JKqXdxKV/U2pYpJei&#10;MLBqvKVGR1ggFkP+UnTZToOArr4ct6PhcrTvt8PRclhEEM+jP+1UGOjUD7XCT+yFru9vTWHfXP0I&#10;DFqsLqaRLof9yIKLoWaPvSqFfc08zXiwnV8zSzMuHNCMEdGUMQWSiIg10/z5jXLxU2oxDyOFpIxU&#10;mSpphrm+v4MJmPGVNMR4jUirMrCIGKsReaoMLSKGS6ElmNEyncd8R78pNgHJY8gk0iERiLYEPCZN&#10;0+kIKD1tyai3Iq4JuV3H0GHPKEarYl4mv9DBqtAxfU5iKjQM36wWwJn2+rzFPQY/CuQsDJ0y4xHO&#10;AP+3dnzGzjJSChmDn2VItTTG5GcVVo0nbDF3o4LE7hljZ5nVM6Y+zYlIBS2fkc+OYfMIv5j5+VTD&#10;bx//pfPMnRaXhy0BpxJhiuEbFfaETRUwe6PCXnXlagkEeR/ofcE+EOx9TOqLAAJB3wcxT6xAehJd&#10;C2bpixhRQ1cCaYGhU3gBYkNd25IKGPqc5QDhIejNeg9W3LHzS9+ytYIVdwC1icI19viGirmb5KBq&#10;WW0xdSpIgSlIAkTIyI0ooKolRczbiCJrcQ+ZuUF6g0K4Bo9tb3WdyV9dD8VyCZn71XfEs8lOyNxJ&#10;FXrkvHzGRgzeqHyjEqUmYvBGRUVL7tWIuRMITGgNMWLwRoUNbQMRMfnxySzWaMTUaY2GMfktqkfE&#10;0CcRNrMUMfNZ5JNTkgFTH10Smy9i4KNALKeYWZuZ6KFrK/8xw2YZKbf5jRn3LANxsUdjxj2rsOPF&#10;iorXuLEoNospXuGOANvu+gq4kVldXyEnmU91QRwtYkZOzhsdbS9xuoiZPK2piGqaLNo4uU21kYx5&#10;EEWYFOtoE2qywm90mBRLaasT/GOsG2RlqxMZiJEo5GWr4xyYTKXQUCAiFckqFXSIiFEugWprb5UL&#10;o0McsYyDk0Hw4pQeCXJSzoQhfKN8Jes83KjPKSfC2EKgtgqQchqMWzdmTNdJAIgEQJDCDYx0nQTM&#10;mSBZiUhWyklAoTOH+USUnpQTMGtw13Y+hk/epwBvOUakK/IpHYrlwzhl8lR6U1PoZHgMPm96MoO7&#10;Nh5pl7Gz26JCaZepzyK6T5hi6vQyi5cV4ZB2GfjVkKCNd+t5TxpMZMryGqJdJk4y3KV8HVmFK+y4&#10;DyziSBYM7TJ6ooo6oF083WWgK/iBOSVAKXXMn8yNRw6bTnMOxkBunHP09cV11N3YSfr6AjvqFnsJ&#10;PYqnuQuRHefGRP5aT50JXKmMGlh+fghMW6fF0kHP45g7Ct2OgYKEEeiokcFyd6ntjPQlv6G1W368&#10;qfaWtiuL7dGfKYIOjS9qeZWasKLrNV6g8YULrGP0vnAxLbo2GwgChUKX9PfcvBTfGvPNQIGXdJ5F&#10;5CVOrGPsV0XW5d8adfkTo3RUPZoLzNEPH4hhSUfm/jJdT6W9qtfWsUbIOo5Jo/V5fGkbJo3tBK7M&#10;tqnGzbajqRrN97aj53SoIts4i960TcXZ2Kb6y7Zx42w7marYxjadXA0VU1KQgXl84TcV65HJwjY9&#10;qNj2tGfyqumL0cUxDbDHqaHsLtppfVOdDp9OVUUp6runx49Vp1Bw9k7wKdG/PEyhrmRVrS57x0Pr&#10;DNDyDM3WssoGs6xWupU5Pwkfkg82c23XDw9ZfxynNRZIhrVzGopuRo19cm0s0tXw+viqTgf0D0lN&#10;3zw2h+9f4H3RYZ0em+4fR13QkN07/d/PWVc4qvqtRscz1QG9gA7mQxDG1IDpliOPy5GszmFq7+QD&#10;9uH44eOAz7gJjVdg/Vx/bXPyglyumw/PQ1OeqENp/B19mj6g9Wq2+9Qmpt7u8rNRXZvZ9/8CAAD/&#10;/wMAUEsDBBQABgAIAAAAIQDzzY4t4wAAAAsBAAAPAAAAZHJzL2Rvd25yZXYueG1sTI9NT8MwDIbv&#10;SPyHyEhcpi39GKOUphNCTB1CHLZx4Za2XlvROFWTbeXfY05ws+VHr583W0+mF2ccXWdJQbgIQCBV&#10;tu6oUfBx2MwTEM5rqnVvCRV8o4N1fn2V6bS2F9rhee8bwSHkUq2g9X5IpXRVi0a7hR2Q+Ha0o9Ge&#10;17GR9agvHG56GQXBShrdEX9o9YDPLVZf+5NRsPWynBWvx/hFbmaHzyJ8L97Mg1K3N9PTIwiPk/+D&#10;4Vef1SFnp9KeqHaiVxAF0ZJRHpb3MQgm7sKIy5QK4mSVgMwz+b9D/gMAAP//AwBQSwECLQAUAAYA&#10;CAAAACEAtoM4kv4AAADhAQAAEwAAAAAAAAAAAAAAAAAAAAAAW0NvbnRlbnRfVHlwZXNdLnhtbFBL&#10;AQItABQABgAIAAAAIQA4/SH/1gAAAJQBAAALAAAAAAAAAAAAAAAAAC8BAABfcmVscy8ucmVsc1BL&#10;AQItABQABgAIAAAAIQCmBU6dygYAABQXAAAOAAAAAAAAAAAAAAAAAC4CAABkcnMvZTJvRG9jLnht&#10;bFBLAQItABQABgAIAAAAIQDzzY4t4wAAAAsBAAAPAAAAAAAAAAAAAAAAACQJAABkcnMvZG93bnJl&#10;di54bWxQSwUGAAAAAAQABADzAAAANAoAAAAA&#10;" adj="-11796480,,5400" path="m147638,at,,295276,295276,147638,,,147638l,738188at,590550,295276,885826,,738188,147638,885826l1823407,885825at1675769,590549,1971045,885825,1823407,885825,1971045,738187l1971044,147638at1675768,,1971044,295276,1971044,147638,1823406,l147638,xe" fillcolor="#4f81bd" strokecolor="#385d8a" strokeweight=".70561mm">
                <v:stroke joinstyle="miter"/>
                <v:formulas/>
                <v:path arrowok="t" o:connecttype="custom" o:connectlocs="985522,0;1971044,442913;985522,885825;0,442913" o:connectangles="270,0,90,180" textboxrect="43243,43243,1927801,842582"/>
                <v:textbox>
                  <w:txbxContent>
                    <w:p w14:paraId="5ADC540E" w14:textId="7D8565B0" w:rsidR="00462084" w:rsidRDefault="0023777A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Mandatory Information Check</w:t>
                      </w:r>
                    </w:p>
                    <w:p w14:paraId="519186E2" w14:textId="77777777" w:rsidR="00462084" w:rsidRDefault="004620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32B982" wp14:editId="24037A68">
                <wp:simplePos x="0" y="0"/>
                <wp:positionH relativeFrom="margin">
                  <wp:posOffset>1304921</wp:posOffset>
                </wp:positionH>
                <wp:positionV relativeFrom="paragraph">
                  <wp:posOffset>172721</wp:posOffset>
                </wp:positionV>
                <wp:extent cx="1971044" cy="885825"/>
                <wp:effectExtent l="0" t="0" r="10156" b="28575"/>
                <wp:wrapNone/>
                <wp:docPr id="7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4" cy="88582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24100AA" w14:textId="77777777" w:rsidR="00462084" w:rsidRDefault="0023777A">
                            <w:pPr>
                              <w:autoSpaceDE w:val="0"/>
                              <w:jc w:val="center"/>
                              <w:rPr>
                                <w:b/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 xml:space="preserve">Application </w:t>
                            </w:r>
                          </w:p>
                          <w:p w14:paraId="72C3716A" w14:textId="77777777" w:rsidR="00462084" w:rsidRDefault="0023777A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Acknowledged</w:t>
                            </w:r>
                            <w:r>
                              <w:rPr>
                                <w:color w:val="000000"/>
                                <w:lang w:eastAsia="en-GB"/>
                              </w:rPr>
                              <w:t xml:space="preserve"> </w:t>
                            </w:r>
                          </w:p>
                          <w:p w14:paraId="4EE2F2C8" w14:textId="77777777" w:rsidR="00462084" w:rsidRDefault="00462084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32B982" id="Rounded Rectangle 5" o:spid="_x0000_s1028" style="position:absolute;margin-left:102.75pt;margin-top:13.6pt;width:155.2pt;height:69.7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1971044,8858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k2ZygYAABQXAAAOAAAAZHJzL2Uyb0RvYy54bWysmG9vnEYQxt9X6ndY8bJVciz/sXKO0lip&#10;KkVt1KQfAHPgO4kDCtjn9NP3mQXmgNl7UzVWbO72YXbmN7vDMu/ev54r9VJ0/amp945+6zqqqPPm&#10;cKqf9s5f3z69SRzVD1l9yKqmLvbO96J33t//+MO7S3tXeM2xqQ5Fp2Ck7u8u7d45DkN7t9v1+bE4&#10;Z/3bpi1qDJZNd84GfOyedocuu8D6udp5rhvtLk13aLsmL/oe3z6Mg869sV+WRT78UZZ9Mahq78C3&#10;wfzuzO9H+r27f5fdPXVZezzlkxvZf/DinJ1qTMqmHrIhU8/dSZg6n/Ku6ZtyeJs3511Tlqe8MDEg&#10;Gu1uovl6zNrCxAI4fcuY+v/PbP77y9f2SwcMl7a/63FJUbyW3Zn+wj/1amB9Z1jF66ByfKnTWLtB&#10;4KgcY0kSJl5INHfXu/Pnfvi1aIyl7OVzP4ywD7gyqA6qzs5YEyUSU54rcH/JKqXdxKV/U2pYpJei&#10;MLBqvKVGR1ggFkP+UnTZToOArr4ct6PhcrTvt8PRclhEEM+jP+1UGOjUD7XCT+yFru9vTWHfXP0I&#10;DFqsLqaRLof9yIKLoWaPvSqFfc08zXiwnV8zSzMuHNCMEdGUMQWSiIg10/z5jXLxU2oxDyOFpIxU&#10;mSpphrm+v4MJmPGVNMR4jUirMrCIGKsReaoMLSKGS6ElmNEyncd8R78pNgHJY8gk0iERiLYEPCZN&#10;0+kIKD1tyai3Iq4JuV3H0GHPKEarYl4mv9DBqtAxfU5iKjQM36wWwJn2+rzFPQY/CuQsDJ0y4xHO&#10;AP+3dnzGzjJSChmDn2VItTTG5GcVVo0nbDF3o4LE7hljZ5nVM6Y+zYlIBS2fkc+OYfMIv5j5+VTD&#10;bx//pfPMnRaXhy0BpxJhiuEbFfaETRUwe6PCXnXlagkEeR/ofcE+EOx9TOqLAAJB3wcxT6xAehJd&#10;C2bpixhRQ1cCaYGhU3gBYkNd25IKGPqc5QDhIejNeg9W3LHzS9+ytYIVdwC1icI19viGirmb5KBq&#10;WW0xdSpIgSlIAkTIyI0ooKolRczbiCJrcQ+ZuUF6g0K4Bo9tb3WdyV9dD8VyCZn71XfEs8lOyNxJ&#10;FXrkvHzGRgzeqHyjEqUmYvBGRUVL7tWIuRMITGgNMWLwRoUNbQMRMfnxySzWaMTUaY2GMfktqkfE&#10;0CcRNrMUMfNZ5JNTkgFTH10Smy9i4KNALKeYWZuZ6KFrK/8xw2YZKbf5jRn3LANxsUdjxj2rsOPF&#10;iorXuLEoNospXuGOANvu+gq4kVldXyEnmU91QRwtYkZOzhsdbS9xuoiZPK2piGqaLNo4uU21kYx5&#10;EEWYFOtoE2qywm90mBRLaasT/GOsG2RlqxMZiJEo5GWr4xyYTKXQUCAiFckqFXSIiFEugWprb5UL&#10;o0McsYyDk0Hw4pQeCXJSzoQhfKN8Jes83KjPKSfC2EKgtgqQchqMWzdmTNdJAIgEQJDCDYx0nQTM&#10;mSBZiUhWyklAoTOH+USUnpQTMGtw13Y+hk/epwBvOUakK/IpHYrlwzhl8lR6U1PoZHgMPm96MoO7&#10;Nh5pl7Gz26JCaZepzyK6T5hi6vQyi5cV4ZB2GfjVkKCNd+t5TxpMZMryGqJdJk4y3KV8HVmFK+y4&#10;DyziSBYM7TJ6ooo6oF083WWgK/iBOSVAKXXMn8yNRw6bTnMOxkBunHP09cV11N3YSfr6AjvqFnsJ&#10;PYqnuQuRHefGRP5aT50JXKmMGlh+fghMW6fF0kHP45g7Ct2OgYKEEeiokcFyd6ntjPQlv6G1W368&#10;qfaWtiuL7dGfKYIOjS9qeZWasKLrNV6g8YULrGP0vnAxLbo2GwgChUKX9PfcvBTfGvPNQIGXdJ5F&#10;5CVOrGPsV0XW5d8adfkTo3RUPZoLzNEPH4hhSUfm/jJdT6W9qtfWsUbIOo5Jo/V5fGkbJo3tBK7M&#10;tqnGzbajqRrN97aj53SoIts4i960TcXZ2Kb6y7Zx42w7marYxjadXA0VU1KQgXl84TcV65HJwjY9&#10;qNj2tGfyqumL0cUxDbDHqaHsLtppfVOdDp9OVUUp6runx49Vp1Bw9k7wKdG/PEyhrmRVrS57x0Pr&#10;DNDyDM3WssoGs6xWupU5Pwkfkg82c23XDw9ZfxynNRZIhrVzGopuRo19cm0s0tXw+viqTgc4Qmr6&#10;5rE5fP8C74sO6/TYdP846oKG7N7p/37OusJR1W81Op6pDugFdDAfgjCmBky3HHlcjmR1DlN7Jx+w&#10;D8cPHwd8xk1ovALr5/prm6OLaeKvmw/PQ1OeqENp/B19mj6g9Wq2+9Qmpt7u8rNRXZvZ9/8CAAD/&#10;/wMAUEsDBBQABgAIAAAAIQA/IPJo4QAAAAoBAAAPAAAAZHJzL2Rvd25yZXYueG1sTI/BToNAEIbv&#10;Jr7DZky8NHYBA7XI0hhjg8Z4sPXibWGnQGRnCbtt8e0dT3qbyXz55/uLzWwHccLJ944UxMsIBFLj&#10;TE+tgo/99uYOhA+ajB4coYJv9LApLy8KnRt3pnc87UIrOIR8rhV0IYy5lL7p0Gq/dCMS3w5usjrw&#10;OrXSTPrM4XaQSRRl0uqe+EOnR3zssPnaHa2C5yDrRfVyuH2S28X+s4rfqle7Vur6an64BxFwDn8w&#10;/OqzOpTsVLsjGS8GBUmUpozysEpAMJDG6RpEzWSWrUCWhfxfofwBAAD//wMAUEsBAi0AFAAGAAgA&#10;AAAhALaDOJL+AAAA4QEAABMAAAAAAAAAAAAAAAAAAAAAAFtDb250ZW50X1R5cGVzXS54bWxQSwEC&#10;LQAUAAYACAAAACEAOP0h/9YAAACUAQAACwAAAAAAAAAAAAAAAAAvAQAAX3JlbHMvLnJlbHNQSwEC&#10;LQAUAAYACAAAACEAOdJNmcoGAAAUFwAADgAAAAAAAAAAAAAAAAAuAgAAZHJzL2Uyb0RvYy54bWxQ&#10;SwECLQAUAAYACAAAACEAPyDyaOEAAAAKAQAADwAAAAAAAAAAAAAAAAAkCQAAZHJzL2Rvd25yZXYu&#10;eG1sUEsFBgAAAAAEAAQA8wAAADIKAAAAAA==&#10;" adj="-11796480,,5400" path="m147638,at,,295276,295276,147638,,,147638l,738188at,590550,295276,885826,,738188,147638,885826l1823407,885825at1675769,590549,1971045,885825,1823407,885825,1971045,738187l1971044,147638at1675768,,1971044,295276,1971044,147638,1823406,l147638,xe" fillcolor="#4f81bd" strokecolor="#385d8a" strokeweight=".70561mm">
                <v:stroke joinstyle="miter"/>
                <v:formulas/>
                <v:path arrowok="t" o:connecttype="custom" o:connectlocs="985522,0;1971044,442913;985522,885825;0,442913" o:connectangles="270,0,90,180" textboxrect="43243,43243,1927801,842582"/>
                <v:textbox>
                  <w:txbxContent>
                    <w:p w14:paraId="624100AA" w14:textId="77777777" w:rsidR="00462084" w:rsidRDefault="0023777A">
                      <w:pPr>
                        <w:autoSpaceDE w:val="0"/>
                        <w:jc w:val="center"/>
                        <w:rPr>
                          <w:b/>
                          <w:color w:val="000000"/>
                          <w:lang w:eastAsia="en-GB"/>
                        </w:rPr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 xml:space="preserve">Application </w:t>
                      </w:r>
                    </w:p>
                    <w:p w14:paraId="72C3716A" w14:textId="77777777" w:rsidR="00462084" w:rsidRDefault="0023777A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Acknowledged</w:t>
                      </w:r>
                      <w:r>
                        <w:rPr>
                          <w:color w:val="000000"/>
                          <w:lang w:eastAsia="en-GB"/>
                        </w:rPr>
                        <w:t xml:space="preserve"> </w:t>
                      </w:r>
                    </w:p>
                    <w:p w14:paraId="4EE2F2C8" w14:textId="77777777" w:rsidR="00462084" w:rsidRDefault="004620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7BBAE1" wp14:editId="09BD0E14">
                <wp:simplePos x="0" y="0"/>
                <wp:positionH relativeFrom="margin">
                  <wp:posOffset>3538215</wp:posOffset>
                </wp:positionH>
                <wp:positionV relativeFrom="paragraph">
                  <wp:posOffset>118113</wp:posOffset>
                </wp:positionV>
                <wp:extent cx="2818766" cy="885825"/>
                <wp:effectExtent l="0" t="0" r="19684" b="28575"/>
                <wp:wrapNone/>
                <wp:docPr id="8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8766" cy="88582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10D164A" w14:textId="77777777" w:rsidR="00462084" w:rsidRDefault="0023777A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All applications received will be acknowledged by email, within five working days of receiving.</w:t>
                            </w:r>
                          </w:p>
                          <w:p w14:paraId="4E1CF29E" w14:textId="77777777" w:rsidR="00462084" w:rsidRDefault="00462084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7BBAE1" id="Rounded Rectangle 6" o:spid="_x0000_s1029" style="position:absolute;margin-left:278.6pt;margin-top:9.3pt;width:221.95pt;height:69.75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2818766,8858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zUHzQYAABQXAAAOAAAAZHJzL2Uyb0RvYy54bWysmG9vo0YQxt9X6ndY8bLVnVn+E51zuia6&#10;qtKpPfWuH4BgiC1hoMDFuX76PrPAGJj1m6qJ4mDvw+zMb3aH9bx7/3qu1EvR9aem3jv6reuoos6b&#10;w6l+3jt/ff34JnFUP2T1Iauautg734veeX//4w/vLu1d4TXHpjoUnYKRur+7tHvnOAzt3W7X58fi&#10;nPVvm7aoMVg23Tkb8LZ73h267ALr52rnuW60uzTdoe2avOh7fPo4Djr3xn5ZFvnwR1n2xaCqvQPf&#10;BvPamdcnet3dv8vunrusPZ7yyY3sP3hxzk41JmVTj9mQqW/dSZg6n/Ku6ZtyeJs3511Tlqe8MDEg&#10;Gu1uovlyzNrCxAI4fcuY+v/PbP77y5f2cwcMl7a/63FJUbyW3Zn+wz/1amB9Z1jF66ByfOglOomj&#10;yFE5xpIkTLyQaO6ud+ff+uHXojGWspdP/TDCPuDKoDqoOjtjTZRITHmuwP0lq5R2E5d+ptSwSC9F&#10;YWDVeEuNjrBALIb8peiynSZYjh63o+FytO+3w6BxDUREEM+jP+1UGOjUD7XCb+yFru9vTWHfXE0F&#10;Bi1WF9NIl8N+ZMHFULOnXpXCvmaeZjzYzq+ZpRkXDmjGiGjKmAJJRMSaaf78Rrn4LbWYh5FCUkaq&#10;TJU0w1zf38EEzPhKGmK8RqRVGVhEjNWIPFWGFhHDpdASzGiZzmO+o98Um4DkMWQS6ZAIRFsCHpOm&#10;6XQElJ62ZNRbEdeE3K5j6LBnFKNVMS+TX+hgVeiYPicxFRqGb1YL4Ex7fd7iHoMfBXIWhk6Z8Qhn&#10;gL+tHZ+xs4yUQsbgZxlSLY0x+VmFVeMJW8zdqCCxe8bYWWb1jKlPcyJSQctn5LNj2DzCL2Z+PtXw&#10;28efdJ650+LysCXgVCJMMXyjwp6wqQJmb1TYq65cLYEg7wO9L9gHgr2PSX0RQCDo+yDmiRUYMH56&#10;iJS+iBE1dFFRS19aYOgUXoDYUNe2pAKGPmc5QHgIerPegxV37PzSt2ytYMUdQG2icI09vqFi7iY5&#10;qFpWW0ydClJgCpIAETJyIwqoakkR8zaiyFrcQ2ZukN6gEK7BY9tbXWfyV9dDsVxC5n71HfFsshMy&#10;d1KFHjkvn7ERgzcq36hEqYkYvFFR0ZJ7NWLuBAITWkOMGLxRYUPbQERMfnwyizUaMXVao2FMfovq&#10;QSe38YAxibCZpYiZzyKfnJIMmProkth8EQMfBWI5xczazEQPXVv5jxk2y0i5zW/MuGcZiIs9GjPu&#10;WYUdL1ZUvMaNRbFZTPEKdwTYdtdXwI3M6voKOcl8qgviaBEzcnLe6Gh7idNFzORpTUVU02TRxslt&#10;sRg8iCJMinW0CTVZ4Tc6TIqltNUJ/jHWDbKy1YkMxEgU8rLVcQ5MplJoKBCRimSVCjpExCiXQLW1&#10;t8qF0SGOWMbBySB4cUqPBDkpZ8IQvlG+knUebtTnlBNhbCFQWwVIOQ3GrRszpuskAEQCIEjhBka6&#10;TgLmTJCsRCQr5SSg0JnDfCJKT8oJmDW4azsfwyfvU4C3HCPSFfmUDsXyYZwyeSq9qSl0MjwGnzc9&#10;mcFdG4+0y9jZbVGhtMvUZxHdJ0wxdXMOobuEhIFfDQna2mXcBhNqhWv5GqJdJk4y3KV8HVmFK+y4&#10;DyziSBYM7TJ6ooo6oF083WUUK/iBOSVAKXXMn8yNRw6bTnMOxkBunHP09YvrqLuxk/T1C+yoW+wl&#10;9Cie5y5EdpwbE/lrPXUmcKUyamD5+SEwbZ0WSwc9j2PuKHQ7BgoSRqCjRgbL3aW2M9KX/IbWbvnp&#10;ptpb2q4stkd/pgg6NL6o5VVqwoqu13iBxhcusI7R+8LFtOjabCAIFApd0v9z81J8bcwnAwVe0nkW&#10;kZc4sY6xXxVZl39t1OVPjNJR9WguMEc/fCCGJR2Z+8t0PZX2ql5bxxoh6zgmjdbn8aVtmDS2E7gy&#10;26YaN9uOpmo039uOntOhimzjLHrTNhVnY5vqL9vGjbPtZKpiG9t0cjVUTElBBubxhd9UrEcmC9v0&#10;oGLb057Jq6YvRhfHNMAep4ayu2in9U11Onw8VRWlqO+enx6qTqHg7J3glw8PD8YiblnJqlpd0LZD&#10;6wzQ8gzN1rLKBrOsVrqVOT+MHxHB6NZK1nb98Jj1x3FaM0QyrJ3TUHQzauyTa2ORrobXp1d1OmBv&#10;kZo+eWoO3z/D+6LDOj023T+OuqAhu3f6v79lXeGo6rcaHc9UB/QFdDBvgjCmBky3HHlajmR1DlN7&#10;Jx+wD8c3DwPe4yY0XoH1U/2lzdGxNvHXzYdvQ1OeqENp/B19mt6g9Wq2+9Qmpt7u8r1RXZvZ9/8C&#10;AAD//wMAUEsDBBQABgAIAAAAIQA/lZ5L3gAAAAsBAAAPAAAAZHJzL2Rvd25yZXYueG1sTI9NT8Mw&#10;DIbvSPsPkSdxY2mLulWl6TSQOO20wYFj2rgfonGqJt3Kfj3eCW623kevHxf7xQ7igpPvHSmINxEI&#10;pNqZnloFnx/vTxkIHzQZPThCBT/oYV+uHgqdG3elE17OoRVcQj7XCroQxlxKX3dotd+4EYmzxk1W&#10;B16nVppJX7ncDjKJoq20uie+0OkR3zqsv8+zVfBsZ3vaHZrbjfA1afDreJS2UupxvRxeQARcwh8M&#10;d31Wh5KdKjeT8WJQkKa7hFEOsi2IOxBFcQyi4inNYpBlIf//UP4CAAD//wMAUEsBAi0AFAAGAAgA&#10;AAAhALaDOJL+AAAA4QEAABMAAAAAAAAAAAAAAAAAAAAAAFtDb250ZW50X1R5cGVzXS54bWxQSwEC&#10;LQAUAAYACAAAACEAOP0h/9YAAACUAQAACwAAAAAAAAAAAAAAAAAvAQAAX3JlbHMvLnJlbHNQSwEC&#10;LQAUAAYACAAAACEALHc1B80GAAAUFwAADgAAAAAAAAAAAAAAAAAuAgAAZHJzL2Uyb0RvYy54bWxQ&#10;SwECLQAUAAYACAAAACEAP5WeS94AAAALAQAADwAAAAAAAAAAAAAAAAAnCQAAZHJzL2Rvd25yZXYu&#10;eG1sUEsFBgAAAAAEAAQA8wAAADIKAAAAAA==&#10;" adj="-11796480,,5400" path="m147638,at,,295276,295276,147638,,,147638l,738188at,590550,295276,885826,,738188,147638,885826l2671129,885825at2523491,590549,2818767,885825,2671129,885825,2818767,738187l2818766,147638at2523490,,2818766,295276,2818766,147638,2671128,l147638,xe" fillcolor="#4bacc6" strokecolor="#357d91" strokeweight=".70561mm">
                <v:stroke joinstyle="miter"/>
                <v:formulas/>
                <v:path arrowok="t" o:connecttype="custom" o:connectlocs="1409383,0;2818766,442913;1409383,885825;0,442913" o:connectangles="270,0,90,180" textboxrect="43243,43243,2775523,842582"/>
                <v:textbox>
                  <w:txbxContent>
                    <w:p w14:paraId="610D164A" w14:textId="77777777" w:rsidR="00462084" w:rsidRDefault="0023777A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>All applications received will be acknowledged by email, within five working days of receiving.</w:t>
                      </w:r>
                    </w:p>
                    <w:p w14:paraId="4E1CF29E" w14:textId="77777777" w:rsidR="00462084" w:rsidRDefault="004620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DCB44F9" w14:textId="77777777" w:rsidR="00462084" w:rsidRDefault="00462084">
      <w:pPr>
        <w:autoSpaceDE w:val="0"/>
        <w:rPr>
          <w:color w:val="000000"/>
          <w:lang w:eastAsia="en-GB"/>
        </w:rPr>
      </w:pPr>
    </w:p>
    <w:p w14:paraId="5A21FD8A" w14:textId="77777777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6508855A" w14:textId="77777777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12F0AEF5" w14:textId="77777777" w:rsidR="00462084" w:rsidRDefault="0023777A">
      <w:pPr>
        <w:autoSpaceDE w:val="0"/>
        <w:ind w:left="72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D1BB8E" wp14:editId="6D150974">
                <wp:simplePos x="0" y="0"/>
                <wp:positionH relativeFrom="column">
                  <wp:posOffset>2242181</wp:posOffset>
                </wp:positionH>
                <wp:positionV relativeFrom="paragraph">
                  <wp:posOffset>95253</wp:posOffset>
                </wp:positionV>
                <wp:extent cx="75566" cy="247016"/>
                <wp:effectExtent l="19050" t="0" r="38734" b="38734"/>
                <wp:wrapNone/>
                <wp:docPr id="9" name="Down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6" cy="247016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112E0DE9" id="Down Arrow 14" o:spid="_x0000_s1026" style="position:absolute;margin-left:176.55pt;margin-top:7.5pt;width:5.95pt;height:19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bKAVAQAABsNAAAOAAAAZHJzL2Uyb0RvYy54bWysV1GPozYQfq/U/2Dx2Go32JCERJs9XRtt&#10;ValqT72rtPvoAA5IgJHNJdl/fzMDOBBI1VbdlRIn/vzNzDczePL04VIW7JQam+tq5/FH32NpFesk&#10;r447768vLw+Rx2wjq0QWukp33ntqvQ/P33/3dK63qdCZLpLUMCCp7PZc77ysaertYmHjLC2lfdR1&#10;WsGm0qaUDXw0x0Vi5BnYy2IhfH+1OGuT1EbHqbXw7b7d9J6JX6k0bv5QyqYNK3Ye+NbQq6HXA74u&#10;np/k9mhkneVx54b8D16UMq/AqKPay0ayryafUJV5bLTVqnmMdbnQSuVxSjFANNy/ieZzJuuUYgFx&#10;bO1ksv8fbfz76ZNhebLzNh6rZAkp2utzxT4ao8+MhyjQubZbwH2uP5nuk4UlRntRpsR3iINdSNR3&#10;J2p6aVgMX66Xy9XKYzHsiHDt8xVSLq5n46+2+SXVxCNPv9mGZEw6ZxQkTZUF5OQkC8YjsV53OXMI&#10;PkQsQ5+SCgYGZBNWMTzD/cjHv1viYAhC4hlMOMTwaMKxHO6fby2ALtfgstvd9XB3wgyNdT0r+Grq&#10;P2T0iqAgby1wp+6PD8yH/wexnhjiTuAetJlinKA/LJhaMs5mPeJOUoSt7sKcqmBRReCXmmbdKVvn&#10;FSI4mw/Radzh/DuuObXRNQ6EgvGJXk50AvF50Eh3xZe3LMKpjjWt2o6AR4eraOEUJzPhPZ3ESHW+&#10;BK4Zp8VIdL4CVDANTTjNyeYabCrq/pFjTnQCRfMgpzhkj8qA0rOZyOAUH+JAnPaZfFVjKDrmBTI9&#10;wTjNwbHW5iwucNJTAJt5xYKR/gKLa0axwKmPVSpCjDK4dSxw4hNoOQ8aaS/WYG8zjTEYiS9IfKiU&#10;G7UCpz5GKIAHFZugnPaEwpqYqZxgqLwKsA5neywYqq8CrMMZvcKR9oSasRmOtA/ueBaOtUfl4TFx&#10;G2XoxMcoQ3H1C66HY9LdCjJzi9c3dkz+TNXrzlPgR5lXuAKtSnnBFcRJ+2+whmhgH1ftPq4imgFq&#10;bfE2VNiecOspaMD2ypPZ6xvdfc5kfKk647BiEoemIE7CIU0WE0vTcQAOL0gH94dYQ9BTfAc7z3y4&#10;ixZD7uLvuRW0AzrWB4/ZxuChl9rgbx1X0BqjAyD49AAkCg52GhkY53CQU9jGMMopLDwY5lQAKYBx&#10;TkHCqR1q2fRJxSU7w+xBNyTL+hWaLvUp/aLJiYYyxoEPfaDbBkxfAUU1C2yfVoDs9/v3uiUEv6gC&#10;qDTvwzqzUSdVT9K/d2TQjf+ETMAT4N/g+mB7a3GhbdrmDMWjgnWCYj4GA5vVRZ685EWBIlpzPPxc&#10;GAa32s4LXyL+074LaAQrKsoHDFTQH7GEoV8VsqFaGOFGdEG03Ecf5+hqY5u9tFlrlhjaIijzJjVt&#10;HAX0zALH2HZwxdVBJ+8w+Ra/VjBNYzn1C9MvDt0CKfAETOCkRfdrAUf84WdCXX/TPH8DAAD//wMA&#10;UEsDBBQABgAIAAAAIQAMhEAQ3QAAAAkBAAAPAAAAZHJzL2Rvd25yZXYueG1sTI/NTsMwEITvSLyD&#10;tUjcqFNCKprGqaACIaQeoPQBNvGSRPVPFDtNeHu2J7jtaD7NzhTb2RpxpiF03ilYLhIQ5GqvO9co&#10;OH693j2CCBGdRuMdKfihANvy+qrAXPvJfdL5EBvBIS7kqKCNsc+lDHVLFsPC9+TY+/aDxchyaKQe&#10;cOJwa+R9kqykxc7xhxZ72rVUnw6jVfC8G9fV2ztS8hEekPb2ZKb2Ranbm/lpAyLSHP9guNTn6lBy&#10;p8qPTgdhFKRZumSUjYw3MZCuLkelIEvXIMtC/l9Q/gIAAP//AwBQSwECLQAUAAYACAAAACEAtoM4&#10;kv4AAADhAQAAEwAAAAAAAAAAAAAAAAAAAAAAW0NvbnRlbnRfVHlwZXNdLnhtbFBLAQItABQABgAI&#10;AAAAIQA4/SH/1gAAAJQBAAALAAAAAAAAAAAAAAAAAC8BAABfcmVscy8ucmVsc1BLAQItABQABgAI&#10;AAAAIQCOjbKAVAQAABsNAAAOAAAAAAAAAAAAAAAAAC4CAABkcnMvZTJvRG9jLnhtbFBLAQItABQA&#10;BgAIAAAAIQAMhEAQ3QAAAAkBAAAPAAAAAAAAAAAAAAAAAK4GAABkcnMvZG93bnJldi54bWxQSwUG&#10;AAAAAAQABADzAAAAuAcAAAAA&#10;" path="m5400,r,18277l,18277r10800,3323l21600,18277r-5400,l16200,,5400,xe" fillcolor="#4f81bd" strokecolor="#385d8a" strokeweight=".70561mm">
                <v:stroke joinstyle="miter"/>
                <v:path arrowok="t" o:connecttype="custom" o:connectlocs="37783,0;75566,123508;37783,247016;0,123508;0,209014;75566,209014" o:connectangles="270,0,90,180,180,0" textboxrect="5400,0,16200,19938"/>
              </v:shape>
            </w:pict>
          </mc:Fallback>
        </mc:AlternateContent>
      </w:r>
    </w:p>
    <w:p w14:paraId="367497A4" w14:textId="77777777" w:rsidR="00462084" w:rsidRDefault="0023777A">
      <w:pPr>
        <w:autoSpaceDE w:val="0"/>
        <w:ind w:left="72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B18A34C" wp14:editId="5B3D73B3">
                <wp:simplePos x="0" y="0"/>
                <wp:positionH relativeFrom="margin">
                  <wp:posOffset>3566790</wp:posOffset>
                </wp:positionH>
                <wp:positionV relativeFrom="paragraph">
                  <wp:posOffset>168277</wp:posOffset>
                </wp:positionV>
                <wp:extent cx="2838453" cy="904241"/>
                <wp:effectExtent l="0" t="0" r="19047" b="10159"/>
                <wp:wrapNone/>
                <wp:docPr id="10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3" cy="904241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30857C48" w14:textId="1F5BBF1D" w:rsidR="009B7816" w:rsidRDefault="001B265F" w:rsidP="009B7816">
                            <w:pPr>
                              <w:autoSpaceDE w:val="0"/>
                            </w:pPr>
                            <w:r>
                              <w:t>Applications that fail to submit all required information will not proceed to the next stage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18A34C" id="Rounded Rectangle 7" o:spid="_x0000_s1030" style="position:absolute;left:0;text-align:left;margin-left:280.85pt;margin-top:13.25pt;width:223.5pt;height:71.2pt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coordsize="2838453,90424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LA91AYAABQXAAAOAAAAZHJzL2Uyb0RvYy54bWysmG9vo0YQxt9X6ndY8bLVnVn+E51zuia6&#10;qtKpPfWuH4BgiC1hoCwX5/rp+8wCY2Dwm6qJ4mDvw+zMb3aH9bx7/3qu1EvRmVNT7x391nVUUefN&#10;4VQ/752/vn58kzjK9Fl9yKqmLvbO98I47+9//OHdpb0rvObYVIeiUzBSm7tLu3eOfd/e7XYmPxbn&#10;zLxt2qLGYNl056zH2+55d+iyC6yfq53nutHu0nSHtmvywhh8+jgMOvfWflkWef9HWZqiV9XegW+9&#10;fe3s6xO97u7fZXfPXdYeT/noRvYfvDhnpxqTsqnHrM/Ut+4kTJ1PedeYpuzf5s1515TlKS9sDIhG&#10;u6tovhyztrCxAI5pGZP5/8zmv798aT93wHBpzZ3BJUXxWnZn+g//1KuF9Z1hFa+9yvGhl/hJEPqO&#10;yjGWuoEXaKK5u96dfzP9r0VjLWUvn0w/wD7gyqI6qDo7Y02USEx5rsD9JauUdhOXfsbUsEjPRWGw&#10;qfHmGh1hgWwYgsvX2S7raYL56HE9Gs5HjVkPR/NhEUE8jf60U2GgUz/UCr+xF7q+vzaFfXP1MgjX&#10;w+l82I82cDHU7MmoUtjXzNOOB+sJNLO048IBzRgRTRlTIImIWDPNn98oF7+lXSPYJte0MlJIykiV&#10;qZJmmOv7O5iAGV9JQ4zXirQqgw0RY7UiT5XhhojhUmgJZtyYzmO+g98Um4DkMWQS6ZAIRGvSHpOm&#10;6XQElJ7eyKi3IK4J+baOocOeVQxWxbxMfqaDVaFj+pzEVGgYvl0tgDPu9WmLewx+EMhZGDplxiOc&#10;Af7WdnzGzjJSChmDn2RItTTG5CcVVo0nbDF3q4Jk2zPGzrJNz5j6OCciFbR8Rj45hs0j/GLm51MN&#10;v338SeeZOy0uD1sCTiXCFMO3KuyJLVXA7K0Ke9WVqwVPgbFwTa77QO8L9oFg72NSXwQQCPo+iHli&#10;BQaMnx4ipS9iRA2dVdTSlxYYOoUXIDbUtTWpgKFPWQ4Q3vDom5e1YMEdO7/0N7ZWsOAOoFuicIk9&#10;vqFi7jY5qFqbtpg6FaTAFiQBgh7qw7PHigKqWlLEvK0o2izuITO3SG9QCJfgse03XWfyV9dDsVxC&#10;5n71HfGsqlHI3EkVeuS8fMZGDN6qfKsSpSZi8FZFRUvu1Yi5EwhMuBlixOCtCht6C0TE5Icns1ij&#10;EVOnNRrG5LeoHhFDH0XYzFLEzCeRT05JBkx9cElsvoiBDwKxnGJmbWeih+5W+Y8ZNstIuc5vzLgn&#10;GYiLEhQz7kmFHS9WVLzEjUWxWkzxAncE2NuuL4Bb2abrC+Qk86kuiKNFzMjJeauj7SVOFzGTpzUV&#10;UU2TRRsnt3nRhijCpFhHq1CTBX6PdJgUS2mtE/xjrBtkZa0TGYiRKORlreMc2Eyl0FAgIhXJIhV0&#10;iIhRLoFqbW+RC6tDHLGMg5NB8OKUHglyUs6EJXyjfCXLPNyozyknwtpCoFsVIOU0WLduzJgukwAQ&#10;CYAghSsY6TIJmDNBshKRrJSTgEJnD/OJKD0pJ2DS4K71fAyfvE8BfuMYkS7Ip3Qolg/jlMlT6U1t&#10;oZPhMfi8MWQGd6080i5jZ7dFhdIuU59EdJ8wxdTtOYTuEhIGfjUkaGuXcVtMqBXuxtcQ7TJxkuEu&#10;5etoU7jAjvvAIo5kwdAuoyeqqAPaxdNdRrGAH9hTApRSx/zJ3HDk2NJpzsEQyI1zjr5+cR10N3aS&#10;vn6BHXSzvYQexfPUhciOU2Mif63HzgSuVEYNLD8/BLat02LpoOdxzB2FbkdPQcIIdNTIYLk713ZW&#10;+pLf0G5bfrqp9ua2qw3bgz9jBB0aX9TyKjVhRddruEDjCxdYx+h94WJcdG3WEwQKhS7p/7l5Kb42&#10;9pOeAi/pPIvIS5xYh9iviqzLvzbq8idG6ah6tBeYw/QfiGFJR2ZzGa/H0l7VS+tYI2Qdx6TB+jQ+&#10;tw2T1nYCVybbVOMm29FYjaZ728FzOlSRbZxFb9qm4mxtU/1l27hxsp2MVWxlm06ulootKcjAND7z&#10;m4r1wGRmmx5UbHvcM3nVmGJwcUgD7HFqKLuzdpppqtPh46mqKEWme356qDqFgrN3gl8+PDxYi7hl&#10;IatqdUHbDq0zQMszNFvLKuvtslroFub8MH5EBINbC1nbmf4xM8dhWjtEMqydU190E2rsk2tjka76&#10;16dXdTrAUVLTJ0/N4ftneF90WKfHpvvHURc0ZPeO+ftb1hWOqn6r0fFMdUBfQHv7JghjasB085Gn&#10;+UhW5zC1d/Ie+3B489DjPW5C4xVYP9Vf2hwdaxt/3Xz41jfliTqU1t/Bp/ENWq92u49tYurtzt9b&#10;1bWZff8vAAAA//8DAFBLAwQUAAYACAAAACEAuVUt+dwAAAALAQAADwAAAGRycy9kb3ducmV2Lnht&#10;bEyPy07DMBBF90j8gzVI7KjTSA1JiFMBUj6AwoadGw9xqB+p7aTh75muYDePO/eeafarNWzBEEfv&#10;BGw3GTB0vVejGwR8vHcPJbCYpFPSeIcCfjDCvr29aWSt/MW94XJIAyMTF2spQKc01ZzHXqOVceMn&#10;dLT78sHKRG0YuAryQubW8DzLCm7l6ChBywlfNfanw2wJYwm86mJnPquX8VvnM55PZxTi/m59fgKW&#10;cE1/Yrji0w20xHT0s1ORGQG7YvtIUgF5sQN2FWRZSZMjVUVZAW8b/v+H9hcAAP//AwBQSwECLQAU&#10;AAYACAAAACEAtoM4kv4AAADhAQAAEwAAAAAAAAAAAAAAAAAAAAAAW0NvbnRlbnRfVHlwZXNdLnht&#10;bFBLAQItABQABgAIAAAAIQA4/SH/1gAAAJQBAAALAAAAAAAAAAAAAAAAAC8BAABfcmVscy8ucmVs&#10;c1BLAQItABQABgAIAAAAIQA5ELA91AYAABQXAAAOAAAAAAAAAAAAAAAAAC4CAABkcnMvZTJvRG9j&#10;LnhtbFBLAQItABQABgAIAAAAIQC5VS353AAAAAsBAAAPAAAAAAAAAAAAAAAAAC4JAABkcnMvZG93&#10;bnJldi54bWxQSwUGAAAAAAQABADzAAAANwoAAAAA&#10;" adj="-11796480,,5400" path="m150707,at,,301414,301414,150707,,,150707l,753534at,602827,301414,904241,,753534,150707,904241l2687746,904241at2537039,602827,2838453,904241,2687746,904241,2838453,753534l2838453,150707at2537039,,2838453,301414,2838453,150707,2687746,l150707,xe" fillcolor="#4bacc6" strokecolor="#357d91" strokeweight=".70561mm">
                <v:stroke joinstyle="miter"/>
                <v:formulas/>
                <v:path arrowok="t" o:connecttype="custom" o:connectlocs="1419227,0;2838453,452121;1419227,904241;0,452121" o:connectangles="270,0,90,180" textboxrect="44142,44142,2794311,860099"/>
                <v:textbox>
                  <w:txbxContent>
                    <w:p w14:paraId="30857C48" w14:textId="1F5BBF1D" w:rsidR="009B7816" w:rsidRDefault="001B265F" w:rsidP="009B7816">
                      <w:pPr>
                        <w:autoSpaceDE w:val="0"/>
                      </w:pPr>
                      <w:r>
                        <w:t>Applications that fail to submit all required information will not proceed to the next stage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1EA2F9E" w14:textId="77777777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00318D5B" w14:textId="77777777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08087E14" w14:textId="77777777" w:rsidR="00462084" w:rsidRDefault="00462084">
      <w:pPr>
        <w:autoSpaceDE w:val="0"/>
        <w:ind w:left="720"/>
        <w:jc w:val="both"/>
        <w:rPr>
          <w:color w:val="000000"/>
          <w:lang w:eastAsia="en-GB"/>
        </w:rPr>
      </w:pPr>
    </w:p>
    <w:p w14:paraId="48D98A93" w14:textId="77777777" w:rsidR="00462084" w:rsidRDefault="0023777A">
      <w:pPr>
        <w:autoSpaceDE w:val="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F8C72BE" wp14:editId="606AB483">
                <wp:simplePos x="0" y="0"/>
                <wp:positionH relativeFrom="column">
                  <wp:posOffset>2306321</wp:posOffset>
                </wp:positionH>
                <wp:positionV relativeFrom="paragraph">
                  <wp:posOffset>66675</wp:posOffset>
                </wp:positionV>
                <wp:extent cx="45719" cy="247016"/>
                <wp:effectExtent l="19050" t="0" r="31115" b="38735"/>
                <wp:wrapNone/>
                <wp:docPr id="11" name="Down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47016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8FF52" id="Down Arrow 15" o:spid="_x0000_s1026" style="position:absolute;margin-left:181.6pt;margin-top:5.25pt;width:3.6pt;height:19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D+IOQQAAPMMAAAOAAAAZHJzL2Uyb0RvYy54bWysl22L4zYQx98X+h2EX7bs2pKdxAmbPdqG&#10;LYXSHr072H2p2FJssC0j+ZLst++MbCt+SumV3kGiXf09D78ZWbNPH65lQc5Cm1xVe48+Bh4RVaLS&#10;vDrtvS+fXx5ij5iGVykvVCX23rsw3ofn7797utQ7wVSmilRoAkYqs7vUey9rmnrn+ybJRMnNo6pF&#10;BZtS6ZI38KM++anmF7BeFj4LgrV/UTqttUqEMfDbQ7vpPVv7Uoqk+VNKIxpS7D2IrbGf2n4e8dN/&#10;fuK7k+Z1liddGPw/RFHyvAKnztSBN5x81fnMVJknWhklm8dElb6SMk+EzQGyocEkm08Zr4XNBeCY&#10;2mEy/5/Z5I/zp/qjBgyX2uwMLDGLq9QlfkN85GphvTtY4tqQBH4ZrTZ065EEdli0CegaWfq3Z5Ov&#10;pvlVKGuHn383jcWTkoqX0AcSiiHLAlifeUFozDabrhZOQYeKVRTYYoGDgbGZVTZ8hgZxgP+mhsOh&#10;CA0vaKKhhsYzG6vh/mXqYT3czaa7m+HuzDIcmBsYRtfz+IH6TWGTnHqgju6PDySA/w9sM3NEHeBe&#10;tJ1rHNAffCJXhJLFiKhDirL1XZmjCh5lDHHJedUd2TqvUEHJcoqOcacL7oTmaGNoFAwyQme8HHQr&#10;osuiEXdJV1MrzFHHnpbtiYBXguto5ohbN9E9TmxEna7A1kLQbASdrkEVzlNjjrn1uQGfMppF7qBb&#10;UbwscsSherYNbHm2M2OO+FAHcNp37Y3GEDrWBSo90zjmEFjrc1EXOvQ2ge0ysXDEn2FzLRALHX3s&#10;UhZhluE0sNDBt6LVsmjEnm3A33aeYziCzyx86JQJrdDRxwwZ2EFiM5Vjb1XYEwudEw7JyxD7cPGM&#10;hUP6MsQ+XOAVjdhb1YLPaMQ+vBNZNGaP5OE1Mc0ycvAxy4jd4oLr4ZR2twLP3OL1jZzSv4R8hYsH&#10;4ijzClfAquRXXEGedv+tvZhgH1ftPq5ie7fXyuBtKPF4wq0n4QC2Vx7PXt/s3edcJteqcw4rwnEY&#10;CpM0GprJEmul6WyADi9IJw+GWm2l5+SOdtny8a6aDW0X/2xbwnHAwPrksdqYPJylNvlp4BKOxugB&#10;AD5/AAoFD3aMNIxpOKBJPMYwoklsPBjSZAglgDFNQsHtcah50xcVl+QCs4e9IUnWr9B1qc7is7JB&#10;NLZiOKhgDPa2Adc3QVEtCtu3FSj7/f67bg1CXLYDbGvel3Vu4w5Vb6T/7ozBafw3xhi8Ab5F1yfb&#10;e0sKZURbM4RnG9YBxXoMBjajijx9yYsCIRp9Ov5SaAK3Gox9LzH9+dAlNJIVla0HDFRwPhIOw7ws&#10;eGN7YaQbmQvj1SH+aclcrU1z4CZr3VoLbROUeSN0m0cBZ8a/Da64Oqr0/aMmxW8VTMnYTv1C94tj&#10;t0AT+ARM1pZF91cAju7Dn63q9rfK898AAAD//wMAUEsDBBQABgAIAAAAIQAqpSFX3gAAAAkBAAAP&#10;AAAAZHJzL2Rvd25yZXYueG1sTI/LTsMwEEX3SPyDNUjsqE0TWhriVFCBUCUW0PIBk3iIo/oRxU4T&#10;/h6zguXoHt17ptzO1rAzDaHzTsLtQgAj13jVuVbC5/Hl5h5YiOgUGu9IwjcF2FaXFyUWyk/ug86H&#10;2LJU4kKBEnSMfcF5aDRZDAvfk0vZlx8sxnQOLVcDTqncGr4UYsUtdi4taOxpp6k5HUYr4Wk3burX&#10;PZJ4DznSmz2ZST9LeX01Pz4AizTHPxh+9ZM6VMmp9qNTgRkJ2SpbJjQF4g5YArK1yIHVEvJNDrwq&#10;+f8Pqh8AAAD//wMAUEsBAi0AFAAGAAgAAAAhALaDOJL+AAAA4QEAABMAAAAAAAAAAAAAAAAAAAAA&#10;AFtDb250ZW50X1R5cGVzXS54bWxQSwECLQAUAAYACAAAACEAOP0h/9YAAACUAQAACwAAAAAAAAAA&#10;AAAAAAAvAQAAX3JlbHMvLnJlbHNQSwECLQAUAAYACAAAACEAWYA/iDkEAADzDAAADgAAAAAAAAAA&#10;AAAAAAAuAgAAZHJzL2Uyb0RvYy54bWxQSwECLQAUAAYACAAAACEAKqUhV94AAAAJAQAADwAAAAAA&#10;AAAAAAAAAACTBgAAZHJzL2Rvd25yZXYueG1sUEsFBgAAAAAEAAQA8wAAAJ4HAAAAAA==&#10;" path="m5400,r,18277l,18277r10800,3323l21600,18277r-5400,l16200,,5400,xe" fillcolor="#4f81bd" strokecolor="#385d8a" strokeweight=".70561mm">
                <v:stroke joinstyle="miter"/>
                <v:path arrowok="t" o:connecttype="custom" o:connectlocs="22860,0;45719,123508;22860,247016;0,123508;0,209014;45719,209014" o:connectangles="270,0,90,180,180,0" textboxrect="5400,0,16200,19938"/>
              </v:shape>
            </w:pict>
          </mc:Fallback>
        </mc:AlternateContent>
      </w:r>
    </w:p>
    <w:p w14:paraId="5CA6124B" w14:textId="3984E6BA" w:rsidR="00462084" w:rsidRDefault="009B7816">
      <w:pPr>
        <w:autoSpaceDE w:val="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225E5F8" wp14:editId="7D690C2D">
                <wp:simplePos x="0" y="0"/>
                <wp:positionH relativeFrom="margin">
                  <wp:posOffset>3552824</wp:posOffset>
                </wp:positionH>
                <wp:positionV relativeFrom="paragraph">
                  <wp:posOffset>156210</wp:posOffset>
                </wp:positionV>
                <wp:extent cx="2162175" cy="828675"/>
                <wp:effectExtent l="0" t="0" r="28575" b="28575"/>
                <wp:wrapNone/>
                <wp:docPr id="15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2175" cy="8286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611D0D0" w14:textId="0864D0BC" w:rsidR="009B7816" w:rsidRDefault="009B7816" w:rsidP="009B7816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 xml:space="preserve">Applications </w:t>
                            </w:r>
                            <w:r w:rsidR="001B265F">
                              <w:rPr>
                                <w:color w:val="000000"/>
                                <w:lang w:eastAsia="en-GB"/>
                              </w:rPr>
                              <w:t>considered in line with applicant eligibility / criteria</w:t>
                            </w:r>
                          </w:p>
                          <w:p w14:paraId="5DA572A4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25E5F8" id="Rounded Rectangle 11" o:spid="_x0000_s1031" style="position:absolute;left:0;text-align:left;margin-left:279.75pt;margin-top:12.3pt;width:170.25pt;height:65.2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162175,8286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v/gzgYAABQXAAAOAAAAZHJzL2Uyb0RvYy54bWysmG9vo0YQxt9X6ndY8bLVnVn+E51zuia6&#10;qtKpPfWuH4BgiC1hoCwX5/rp+8wCY2Dwm6qJ4mDvw+zMb3aH9bx7/3qu1EvRmVNT7x391nVUUefN&#10;4VQ/752/vn58kzjK9Fl9yKqmLvbO98I47+9//OHdpb0rvObYVIeiUzBSm7tLu3eOfd/e7XYmPxbn&#10;zLxt2qLGYNl056zH2+55d+iyC6yfq53nutHu0nSHtmvywhh8+jgMOvfWflkWef9HWZqiV9XegW+9&#10;fe3s6xO97u7fZXfPXdYeT/noRvYfvDhnpxqTsqnHrM/Ut+4kTJ1PedeYpuzf5s1515TlKS9sDIhG&#10;u6tovhyztrCxAI5pGZP5/8zmv798aT93wHBpzZ3BJUXxWnZn+g//1KuF9Z1hFa+9yvGhpyNPx6Gj&#10;cowlXhLhGmZ217vzb6b/tWispezlk+kH2AdcWVQHVWdnrIkSiSnPFbi/ZJXSbuLSz5gaFum5KAw2&#10;Nd5cA/82Rf5cdFlPE8xHj+tRhHv11Jj1cDQfFhHE0+hPOxUGOvVDrfAbe6Hr+2tT2DfXmQKLFquL&#10;aaTzYT/awMVQsyejSmFfM087Hqzn18zSjgsHNGNENGVMgSQiYs00f36jXPyWWszDSCEpI1WmSpph&#10;ru/vYAJmfCUNMV4r0qoMNkSM1Yo8VYYbIoZLoSWYcWM6j/kOflNsApLHkEmkQyIQrQl4TJqm0xFQ&#10;Ym/JjHoL4pqQb+sYOuxZxWBVzMvkZzpYFTqmz0lMhYbh29UCOONen7a4x+AHgZyFoVNmPMIZ4G9t&#10;x2fsLCOlkDH4SYZUS2NMflJh1XjCFnO3Kki2PWPsLNv0jKmPcyJSQctn5JNj2DzCL2Z+PtXw28ef&#10;dJ650+LysCXgVCJMMXyrwp7YUgXM3qqwV125WgJB3gd6X7APBHsfk/oigEDQ90HMEyswYPz0ECl9&#10;ESNq6Kyilr60wNApvACxoa6tSQUMfcpygPAQ9Gq9Bwvu2Pmlv7G1ggV3AN0ShUvs8Q0Vc7fJQdXa&#10;tMXUqSAFtiAJECEjt6KAqpYUMW8rijaLe8jMLdIbFMIleGz7TdeZ/NX1UCyXkLlffUc8q+yEzJ1U&#10;oUfOy2dsxOCtyrcqUWoiBm9VVLTkXo2YO4HAhJshRgzeqrCht0BETH54Mos1GjF1WqNhTH6L6hEx&#10;9FGEzSxFzHwS+eSUZMDUB5fE5osY+CAQyylm1nYmeuhulf+YYbOMlOv8xox7koG42KMx455U2PFi&#10;RcVL3FgUq8VEZ+DhqEZmIsDedn0B3Mo2XV8gJ5lPdUEcLWJGPs3q0/YSp4uYydOaiqimyaKNk9ss&#10;BA+iCJNiHa1CTRb4rQ6TYimtdYJ/jHWDrKx1IgMxEoW8rHWcA5upFBoKRKQiWaSCDhExyiVQre0t&#10;cmF1iCOWcXAyCF6c0iNBTsqZsIRvlK9kmYcb9TnlRFhbCHSrAqScBuvWjRnTZRIAIgEQpHAFI10m&#10;AXMmSFYikpVyElDo7GE+EaUn5QRMGty1no/hk/cpwG8cI9IF+ZQOxfJhnDJ5Kr2pLXQyPAafN4bM&#10;4K6VRxqH7XH9s9uiQmmXqU8iuk+YYur2HEJ3CQkDvxoStLXLuC0m1Ap342uIdpk4yXCX8nW0KVxg&#10;x31gEUeyYGiX0RNV1AHt4ukuo1jAD+wpAUqpY/5kbjhybOk052AI5MY5R1+/uA66GztJX7/ADrrZ&#10;XkKP4nnqQmTHqTGRv9ZjZwJXKqMGlp8fAtvWabF00PM45o5Ct6OnIGEEOmpksNydazsrfclvaLct&#10;P91Ue3Pb1YbtwZ8xgg6NL2p5lZqwous1XKDxhQusY/S+cDEuujbrCQKFQpf0/9y8FF8b+0lPgZd0&#10;nkXkJU6sQ+xXRdblXxt1+ROjdFQ92gvMYfoPxLCkI7O5jNdjaa/qpXWsEbKOY9JgfRqf24ZJazuB&#10;K5NtqnGT7WisRtO97eA5HarINs6iN21Tcba2qf6ybdw42U7GKrayTSdXS8WWFGRgGp/5TcV6YDKz&#10;TQ8qtj3umbxqTDG4OKQB9jg1lN1ZO8001enw8VRVlCLTPT89VJ1Cwdk7wS8fHh6sRdyykFW1uqBt&#10;h9YZoOUZmq1llfV2WS10C3N+GD8igsGthaztTP+YmeMwrR0iGdbOqS+6CTX2ybWxSFf969OrOh32&#10;jk0HffLUHL5/hvdFh3V6bLp/HHVBQ3bvmL+/ZV3hqOq3Gh3PVAf0BbS3b4IwpgZMNx95mo9kdQ5T&#10;eyfvsQ+HNw893uMmNF6B9VP9pc3Rsbbx182Hb31TnqhDaf0dfBrfoPVqt/vYJqbe7vy9VV2b2ff/&#10;AgAA//8DAFBLAwQUAAYACAAAACEA9aI6zd8AAAAKAQAADwAAAGRycy9kb3ducmV2LnhtbEyPMU/D&#10;MBCFdyT+g3VILIjajeKIhjgVatUFllIYGN3YTSLscxS7TfrvOSYYT/fpve9V69k7drFj7AMqWC4E&#10;MItNMD22Cj4/do9PwGLSaLQLaBVcbYR1fXtT6dKECd/t5ZBaRiEYS62gS2koOY9NZ72OizBYpN8p&#10;jF4nOseWm1FPFO4dz4QouNc9UkOnB7vpbPN9OHsF+fSKosiuDy58nbZvwz7s5D5X6v5ufnkGluyc&#10;/mD41Sd1qMnpGM5oInMKpFxJQhVkeQGMgJUQNO5IpJRL4HXF/0+ofwAAAP//AwBQSwECLQAUAAYA&#10;CAAAACEAtoM4kv4AAADhAQAAEwAAAAAAAAAAAAAAAAAAAAAAW0NvbnRlbnRfVHlwZXNdLnhtbFBL&#10;AQItABQABgAIAAAAIQA4/SH/1gAAAJQBAAALAAAAAAAAAAAAAAAAAC8BAABfcmVscy8ucmVsc1BL&#10;AQItABQABgAIAAAAIQC3Ov/gzgYAABQXAAAOAAAAAAAAAAAAAAAAAC4CAABkcnMvZTJvRG9jLnht&#10;bFBLAQItABQABgAIAAAAIQD1ojrN3wAAAAoBAAAPAAAAAAAAAAAAAAAAACgJAABkcnMvZG93bnJl&#10;di54bWxQSwUGAAAAAAQABADzAAAANAoAAAAA&#10;" adj="-11796480,,5400" path="m138112,at,,276224,276224,138112,,,138112l,690562at,552450,276224,828674,,690562,138112,828674l2024062,828675at1885950,552451,2162174,828675,2024062,828675,2162174,690563l2162175,138112at1885951,,2162175,276224,2162175,138112,2024063,l138112,xe" fillcolor="#4bacc6" strokecolor="#357d91" strokeweight=".70561mm">
                <v:stroke joinstyle="miter"/>
                <v:formulas/>
                <v:path arrowok="t" o:connecttype="custom" o:connectlocs="1081088,0;2162175,414338;1081088,828675;0,414338" o:connectangles="270,0,90,180" textboxrect="40453,40453,2121722,788222"/>
                <v:textbox>
                  <w:txbxContent>
                    <w:p w14:paraId="6611D0D0" w14:textId="0864D0BC" w:rsidR="009B7816" w:rsidRDefault="009B7816" w:rsidP="009B7816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 xml:space="preserve">Applications </w:t>
                      </w:r>
                      <w:r w:rsidR="001B265F">
                        <w:rPr>
                          <w:color w:val="000000"/>
                          <w:lang w:eastAsia="en-GB"/>
                        </w:rPr>
                        <w:t>considered in line with applicant eligibility / criteria</w:t>
                      </w:r>
                    </w:p>
                    <w:p w14:paraId="5DA572A4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1BA378" wp14:editId="1DF62883">
                <wp:simplePos x="0" y="0"/>
                <wp:positionH relativeFrom="margin">
                  <wp:posOffset>1314450</wp:posOffset>
                </wp:positionH>
                <wp:positionV relativeFrom="paragraph">
                  <wp:posOffset>143510</wp:posOffset>
                </wp:positionV>
                <wp:extent cx="1971040" cy="866775"/>
                <wp:effectExtent l="0" t="0" r="10160" b="28575"/>
                <wp:wrapNone/>
                <wp:docPr id="16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040" cy="866775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D2FD566" w14:textId="2FD36B71" w:rsidR="00250BB1" w:rsidRPr="00250BB1" w:rsidRDefault="00250BB1">
                            <w:pPr>
                              <w:autoSpaceDE w:val="0"/>
                              <w:jc w:val="center"/>
                              <w:rPr>
                                <w:b/>
                                <w:color w:val="000000"/>
                                <w:u w:val="single"/>
                                <w:lang w:eastAsia="en-GB"/>
                              </w:rPr>
                            </w:pPr>
                            <w:r w:rsidRPr="00250BB1">
                              <w:rPr>
                                <w:b/>
                                <w:color w:val="000000"/>
                                <w:u w:val="single"/>
                                <w:lang w:eastAsia="en-GB"/>
                              </w:rPr>
                              <w:t xml:space="preserve">Sports Forum </w:t>
                            </w:r>
                            <w:r w:rsidR="00B728F4">
                              <w:rPr>
                                <w:b/>
                                <w:color w:val="000000"/>
                                <w:u w:val="single"/>
                                <w:lang w:eastAsia="en-GB"/>
                              </w:rPr>
                              <w:t>Assessment</w:t>
                            </w:r>
                          </w:p>
                          <w:p w14:paraId="4421456F" w14:textId="660BC921" w:rsidR="00462084" w:rsidRDefault="0023777A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 xml:space="preserve">Consideration of Application  </w:t>
                            </w:r>
                          </w:p>
                          <w:p w14:paraId="4B718E36" w14:textId="77777777" w:rsidR="00462084" w:rsidRDefault="00462084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BA378" id="Rounded Rectangle 12" o:spid="_x0000_s1032" style="position:absolute;left:0;text-align:left;margin-left:103.5pt;margin-top:11.3pt;width:155.2pt;height:68.25pt;z-index:25166950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coordsize="1971040,86677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FsEzQYAABQXAAAOAAAAZHJzL2Uyb0RvYy54bWysmG9vo0YQxt9X6ndY8bLVnVn+E51zul50&#10;VaVTe+pdPwDBEFvCQIHEuX76PrPAGJj1m6qJ4mDvw+zMb3aH9bx7/3qu1EvR9aem3jv6reuoos6b&#10;w6l+2jt/ffv0JnFUP2T1Iauautg734veeX//4w/vLu1d4TXHpjoUnYKRur+7tHvnOAzt3W7X58fi&#10;nPVvm7aoMVg23Tkb8LZ72h267ALr52rnuW60uzTdoe2avOh7fPowDjr3xn5ZFvnwR1n2xaCqvQPf&#10;BvPamddHet3dv8vunrqsPZ7yyY3sP3hxzk41JmVTD9mQqefuJEydT3nX9E05vM2b864py1NemBgQ&#10;jXY30Xw9Zm1hYgGcvmVM/f9nNv/95Wv7pQOGS9vf9bikKF7L7kz/4Z96NbC+M6zidVA5PtRprN0A&#10;THOMJVEUxyHR3F3vzp/74deiMZayl8/9MMI+4MqgOqg6O2NNlDBSnitwf8kqpd3EpZ8pNSzSS1EY&#10;WDXeUqMjLBCLIX8pumynCZajx+1ouBzt++1wtBwWEcTz6E87FQY69UOt8Bt7oev7W1PYN1cmgUGL&#10;1cU00uWwH1lwMdTssVelsK+ZpxkPtvNrZmnGhQOaMSKaMqZAEhGxZpo/v1Eufkst5mGkkJSRKlMl&#10;zTDX93cwATO+koYYrxFpVQYWEWM1Ik+VoUXEcCm0BDNapvOY7+g3xSYgeQyZRDokAtGWgMekaTod&#10;AaWnLRn1VsQ1IbfrGDrsGcVoVczL5Bc6WBU6ps9JTIWG4ZvVAjjTXp+3uMfgR4GchaFTZjzCGeBv&#10;a8dn7CwjpZAx+FmGVEtjTH5WYdV4whZzNypI7J4xdpZZPWPq05yIVNDyGfnsGDaP8IuZn081/Pbx&#10;J51n7rS4PGwJOJUIUwzfqLAnbCoq9mNNMirsVVeulkCQ94HeF+wDwd7HpL4IIBD0fRDzxAoMGD89&#10;REpfxIgauqiopS8tMHQKL0BsqGtbUgFDn7McIDwEvVnvwYo7dn7pW7ZWsOIOoDZRuMYe31Axd5Mc&#10;VC2rLaZOBSkwBUmACBm5EQVUtaSIeRtRZC3uITM3SG9QCNfgse2trjP5q+uhWC4hc7/6jng22QmZ&#10;O6lCj5yXz9iIwRuVb1Si1EQM3qioaMm9GjF3AoEJrSFGDN6osKFtICImPz6ZxRqNmDqt0TAmv0X1&#10;iBj6JMJmliJmPot8ckoyYOqjS2LzRQx8FIjlFDNrMxM9dG3lP2bYLCPlNr8x455lIC72aMy4ZxV2&#10;vFhR8Ro3FsVmMeHcOxUWMhMBtt31FXAjs7q+Qk4yn+qCOFrEjHye1aftJU4XMZOnNRVRTZNFGye3&#10;RQgeRBEmxTrahJqs8BsdJsVS2uoE/xjrBlnZ6kQGYiQKednqOAcmUyk0FIhIRbJKBR0iYpRLoNra&#10;W+XC6BBHLOPgZBC8OKVHgpyUM2EI3yhfyToPN+pzyokwthCorQKknAbj1o0Z03USACIBEKRwAyNd&#10;JwFzJkhWIpKVchJQ6MxhPhGlJ+UEzBrctZ2P4ZP3KcBbjhHpinxKh2L5ME6ZPJXe1BQ6GR6Dz5ue&#10;zOCujUfaZezstqhQ2mXqs4juE6aYujmH0F1CwsCvhgRtfLee96TBhFrhWr6GaJeJkwx3KV9HVuEK&#10;O+4DiziSBUO7jJ6oog5oF093GcUKfmBOCVBKHfMnc+ORw6bTnIMxkBvnHH394jrqbuwkff0CO+oW&#10;ewk9iqe5C5Ed58ZE/lpPnQlcqYwaWH5+CExbp8XSQc/jmDsK3Y6BgoQR6KiRwXJ3qe2M9CW/obVb&#10;fryp9pa2K4vt0Z8pgg6NL2p5lZqwous1XqDxhQusY/S+cDEtujYbCAKFQpf0/9y8FN8a88lAgZd0&#10;nkXkJU6sY+xXRdbl3xp1+ROjdFQ9mgvM0Q8fiGFJR+b+Ml1Ppb2q19axRsg6jkmj9Xl8aRsmje0E&#10;rsy2qcbNtqOpGs33tqPndKgi2ziL3rRNxdnYpvrLtnHjbDuZqtjGNp1cDRVTUpCBeXzhNxXrkcnC&#10;Nj2o2Pa0Z/Kq6YvRxTENsMepoewu2ml9U50On05VRSnqu6fHj1WnUHD2TvAp0b88TKGuZFWtLnvH&#10;Q+sM0PIMzdayygazrFa6lTk/CR+SDzZzbdcPD1l/HKc1FkiGtXMaim5GjX1ybSzS1fD6+KpOh71j&#10;oqZPHpvD9y/wvuiwTo9N94+jLmjI7p3+7+esKxxV/Vaj45nqgL6ADuZNEMbUgOmWI4/LkazOYWrv&#10;5AP24fjm44D3uAmNV2D9XH9tc3QxTfx18+F5aMoTdSiNv6NP0xu0Xs12n9rE1NtdvjeqazP7/l8A&#10;AAD//wMAUEsDBBQABgAIAAAAIQDBK6wl3wAAAAoBAAAPAAAAZHJzL2Rvd25yZXYueG1sTI/BTsMw&#10;DIbvSLxDZCQuiCWtWAul6YRAnNAOjE3aMW1MW9E4VZNu5e0xJ7jZ8qff319uFjeIE06h96QhWSkQ&#10;SI23PbUa9h+vt/cgQjRkzeAJNXxjgE11eVGawvozveNpF1vBIRQKo6GLcSykDE2HzoSVH5H49ukn&#10;ZyKvUyvtZM4c7gaZKpVJZ3riD50Z8bnD5ms3Ow0vB3qr99twbIeYJ3N2E1NFW62vr5anRxARl/gH&#10;w68+q0PFTrWfyQYxaEhVzl0iD2kGgoF1kt+BqJlcPyQgq1L+r1D9AAAA//8DAFBLAQItABQABgAI&#10;AAAAIQC2gziS/gAAAOEBAAATAAAAAAAAAAAAAAAAAAAAAABbQ29udGVudF9UeXBlc10ueG1sUEsB&#10;Ai0AFAAGAAgAAAAhADj9If/WAAAAlAEAAAsAAAAAAAAAAAAAAAAALwEAAF9yZWxzLy5yZWxzUEsB&#10;Ai0AFAAGAAgAAAAhAOT0WwTNBgAAFBcAAA4AAAAAAAAAAAAAAAAALgIAAGRycy9lMm9Eb2MueG1s&#10;UEsBAi0AFAAGAAgAAAAhAMErrCXfAAAACgEAAA8AAAAAAAAAAAAAAAAAJwkAAGRycy9kb3ducmV2&#10;LnhtbFBLBQYAAAAABAAEAPMAAAAzCgAAAAA=&#10;" adj="-11796480,,5400" path="m144463,at,,288926,288926,144463,,,144463l,722313at,577850,288926,866776,,722313,144463,866776l1826578,866775at1682115,577849,1971041,866775,1826578,866775,1971041,722312l1971040,144463at1682114,,1971040,288926,1971040,144463,1826577,l144463,xe" fillcolor="#4f81bd" strokecolor="#385d8a" strokeweight=".70561mm">
                <v:stroke joinstyle="miter"/>
                <v:formulas/>
                <v:path arrowok="t" o:connecttype="custom" o:connectlocs="985520,0;1971040,433388;985520,866775;0,433388" o:connectangles="270,0,90,180" textboxrect="42313,42313,1928727,824462"/>
                <v:textbox>
                  <w:txbxContent>
                    <w:p w14:paraId="6D2FD566" w14:textId="2FD36B71" w:rsidR="00250BB1" w:rsidRPr="00250BB1" w:rsidRDefault="00250BB1">
                      <w:pPr>
                        <w:autoSpaceDE w:val="0"/>
                        <w:jc w:val="center"/>
                        <w:rPr>
                          <w:b/>
                          <w:color w:val="000000"/>
                          <w:u w:val="single"/>
                          <w:lang w:eastAsia="en-GB"/>
                        </w:rPr>
                      </w:pPr>
                      <w:r w:rsidRPr="00250BB1">
                        <w:rPr>
                          <w:b/>
                          <w:color w:val="000000"/>
                          <w:u w:val="single"/>
                          <w:lang w:eastAsia="en-GB"/>
                        </w:rPr>
                        <w:t xml:space="preserve">Sports Forum </w:t>
                      </w:r>
                      <w:r w:rsidR="00B728F4">
                        <w:rPr>
                          <w:b/>
                          <w:color w:val="000000"/>
                          <w:u w:val="single"/>
                          <w:lang w:eastAsia="en-GB"/>
                        </w:rPr>
                        <w:t>Assessment</w:t>
                      </w:r>
                    </w:p>
                    <w:p w14:paraId="4421456F" w14:textId="660BC921" w:rsidR="00462084" w:rsidRDefault="0023777A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 xml:space="preserve">Consideration of Application  </w:t>
                      </w:r>
                    </w:p>
                    <w:p w14:paraId="4B718E36" w14:textId="77777777" w:rsidR="00462084" w:rsidRDefault="004620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189D30" w14:textId="4BAC397D" w:rsidR="00462084" w:rsidRDefault="00462084">
      <w:pPr>
        <w:autoSpaceDE w:val="0"/>
        <w:jc w:val="both"/>
      </w:pPr>
    </w:p>
    <w:p w14:paraId="0AA3A73E" w14:textId="5D73711D" w:rsidR="00462084" w:rsidRDefault="00462084">
      <w:pPr>
        <w:autoSpaceDE w:val="0"/>
        <w:jc w:val="both"/>
      </w:pPr>
    </w:p>
    <w:p w14:paraId="43539B5D" w14:textId="7A619AC5" w:rsidR="00462084" w:rsidRDefault="009B7816">
      <w:pPr>
        <w:autoSpaceDE w:val="0"/>
        <w:jc w:val="both"/>
        <w:rPr>
          <w:color w:val="000000"/>
          <w:lang w:eastAsia="en-GB"/>
        </w:rPr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C5C2C51" wp14:editId="2680FC8E">
                <wp:simplePos x="0" y="0"/>
                <wp:positionH relativeFrom="column">
                  <wp:posOffset>2190115</wp:posOffset>
                </wp:positionH>
                <wp:positionV relativeFrom="paragraph">
                  <wp:posOffset>246380</wp:posOffset>
                </wp:positionV>
                <wp:extent cx="75566" cy="247016"/>
                <wp:effectExtent l="19050" t="0" r="38734" b="38734"/>
                <wp:wrapNone/>
                <wp:docPr id="24" name="Down Arrow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66" cy="247016"/>
                        </a:xfrm>
                        <a:custGeom>
                          <a:avLst>
                            <a:gd name="f0" fmla="val 18277"/>
                            <a:gd name="f1" fmla="val 5400"/>
                          </a:avLst>
                          <a:gdLst>
                            <a:gd name="f2" fmla="val 10800000"/>
                            <a:gd name="f3" fmla="val 5400000"/>
                            <a:gd name="f4" fmla="val 180"/>
                            <a:gd name="f5" fmla="val w"/>
                            <a:gd name="f6" fmla="val h"/>
                            <a:gd name="f7" fmla="val 0"/>
                            <a:gd name="f8" fmla="val 21600"/>
                            <a:gd name="f9" fmla="val 10800"/>
                            <a:gd name="f10" fmla="+- 0 0 -270"/>
                            <a:gd name="f11" fmla="+- 0 0 -90"/>
                            <a:gd name="f12" fmla="*/ f5 1 21600"/>
                            <a:gd name="f13" fmla="*/ f6 1 21600"/>
                            <a:gd name="f14" fmla="+- f8 0 f7"/>
                            <a:gd name="f15" fmla="pin 0 f1 10800"/>
                            <a:gd name="f16" fmla="pin 0 f0 21600"/>
                            <a:gd name="f17" fmla="*/ f10 f2 1"/>
                            <a:gd name="f18" fmla="*/ f11 f2 1"/>
                            <a:gd name="f19" fmla="val f15"/>
                            <a:gd name="f20" fmla="val f16"/>
                            <a:gd name="f21" fmla="*/ f14 1 21600"/>
                            <a:gd name="f22" fmla="*/ f15 f12 1"/>
                            <a:gd name="f23" fmla="*/ f16 f13 1"/>
                            <a:gd name="f24" fmla="*/ f17 1 f4"/>
                            <a:gd name="f25" fmla="*/ f18 1 f4"/>
                            <a:gd name="f26" fmla="+- 21600 0 f19"/>
                            <a:gd name="f27" fmla="+- 21600 0 f20"/>
                            <a:gd name="f28" fmla="*/ 0 f21 1"/>
                            <a:gd name="f29" fmla="*/ 21600 f21 1"/>
                            <a:gd name="f30" fmla="*/ f19 f12 1"/>
                            <a:gd name="f31" fmla="*/ f20 f13 1"/>
                            <a:gd name="f32" fmla="+- f24 0 f3"/>
                            <a:gd name="f33" fmla="+- f25 0 f3"/>
                            <a:gd name="f34" fmla="*/ f27 f19 1"/>
                            <a:gd name="f35" fmla="*/ f28 1 f21"/>
                            <a:gd name="f36" fmla="*/ f29 1 f21"/>
                            <a:gd name="f37" fmla="*/ f26 f12 1"/>
                            <a:gd name="f38" fmla="*/ f34 1 10800"/>
                            <a:gd name="f39" fmla="*/ f35 f13 1"/>
                            <a:gd name="f40" fmla="*/ f35 f12 1"/>
                            <a:gd name="f41" fmla="*/ f36 f12 1"/>
                            <a:gd name="f42" fmla="+- f20 f38 0"/>
                            <a:gd name="f43" fmla="*/ f42 f13 1"/>
                          </a:gdLst>
                          <a:ahLst>
                            <a:ahXY gdRefX="f1" minX="f7" maxX="f9" gdRefY="f0" minY="f7" maxY="f8">
                              <a:pos x="f22" y="f23"/>
                            </a:ahXY>
                          </a:ahLst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32">
                              <a:pos x="f40" y="f31"/>
                            </a:cxn>
                            <a:cxn ang="f33">
                              <a:pos x="f41" y="f31"/>
                            </a:cxn>
                          </a:cxnLst>
                          <a:rect l="f30" t="f39" r="f37" b="f43"/>
                          <a:pathLst>
                            <a:path w="21600" h="21600">
                              <a:moveTo>
                                <a:pt x="f19" y="f7"/>
                              </a:moveTo>
                              <a:lnTo>
                                <a:pt x="f19" y="f20"/>
                              </a:lnTo>
                              <a:lnTo>
                                <a:pt x="f7" y="f20"/>
                              </a:lnTo>
                              <a:lnTo>
                                <a:pt x="f9" y="f8"/>
                              </a:lnTo>
                              <a:lnTo>
                                <a:pt x="f8" y="f20"/>
                              </a:lnTo>
                              <a:lnTo>
                                <a:pt x="f26" y="f20"/>
                              </a:lnTo>
                              <a:lnTo>
                                <a:pt x="f26" y="f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24640710" id="Down Arrow 19" o:spid="_x0000_s1026" style="position:absolute;margin-left:172.45pt;margin-top:19.4pt;width:5.95pt;height:19.4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LCjOgQAAPMMAAAOAAAAZHJzL2Uyb0RvYy54bWysl2+PozYQxt9X6neweNlqF2xIQqLNntpG&#10;W1Wq2lPvTtp96YAdkAAjm0uy374zBhz+pepVvZMS7/rhmZmfx9j79OFaFuQstMlVtffoY+ARUSUq&#10;zavT3vvy+eUh9ohpeJXyQlVi770L4314/v67p0u9E0xlqkiFJmBSmd2l3ntZ09Q73zdJJkpuHlUt&#10;KpiUSpe8gR/1yU81v4B7WfgsCNb+Rem01ioRxsBvD+2k92z9pRRJ86eURjSk2HuQW2M/tf084qf/&#10;/MR3J83rLE+6NPh/yKLkeQVBndWBN5x81fnMqswTrYySzWOiSl9JmSfC1gDV0GBSzaeM18LWAnBM&#10;7TCZ/882+eP8qf6oAcOlNjsDQ6ziKnWJ35AfuVpY7w6WuDYkgV9uVqv12iMJzLBoE9A1svRvzyZf&#10;TfOrUNaHn383jcWTkoqX0AcSFkOWBbA+84LQmG023Vo4BR0qVlFgFwsCDMxmrmz4DA3iAP9NjcOh&#10;CI0XNNFQQ+OZx2o4f5lGAC634rLp7GY4O3OGDXN7ltH1PP/tUGGLnEagju6PDySA/w9sMwtEHeBe&#10;tJ1rHNAffCJXhJLFjKhDirL1XZmjChFlDHnJ+ao7snVeoYKS5RId404X3EnN0cbUKBgyQme8HHQr&#10;osuiEXdJV1MX5qhjT8t2R8ArwXU0c8RtmOgeJzaiTlfgtZA0G0Gna1CF89KYY25jbiCmjGaZO+hW&#10;FC+LHHFYPdsGdnm2MzNHfKgDOO279kZjCB3XBVZ6pnHMIbE25qIudOhtAdtlYuGIP8PmWiAWOvrY&#10;pSzCKsNpYqGDb0WrZdGIPdtAvO28xnAEn1n40CkTWqGjjxUy8EFiM5Vjb1XYEwudEw7JyxD7cHGP&#10;hUP6MsQ+XOAVjdhb1ULMaMQ+vJNZNGaP5OE1Ma0ycvCxyojd8oLj4ZR2pwLP3OD1jZzSv4R8hYMH&#10;8ijzCkfAquRXHEGddv6tPZhgHkftPI5ie7bXyuBpKHF7wqknYQO2Rx7PXt/s2edCJteqCw4jwvEy&#10;FCZpNLTJEuvSdB6gwwPSyYOhVlvpObmjXXY+3lWzoXfxz94StgMm1hePq43Fw15qi58mLmFrjB4A&#10;4PMHYKHgwY6RhmsaXtAkbmO4oklsPLikyRCWAK5pEhbcboeaN/2i4pBc4O5hT0iS9SMMXaqz+Kxs&#10;Eo1dMQp+mIM9bSD0TVBUi8L2bQXKfr7/rltDyMt2gG3N+7IubNyh6k36784MduO/MWPwBvgWXV9s&#10;Hy0plBHtmiE827AOKK7H4MJmVJGnL3lRIESjT8dfCk3gVNt70UtMfz50BY1kRWXXAy5UsD8SDpd5&#10;WfDG9sJIN7IL49Uh/mnJrtamOXCTtWGtQ9sEZd4I3dZRwJ7xbxdXHB1V+v5Rk+K3Cm7J2E79QPeD&#10;YzdAC3wCbtaWRfdXAF7dhz9b1e1vlee/AQAA//8DAFBLAwQUAAYACAAAACEArul84N4AAAAJAQAA&#10;DwAAAGRycy9kb3ducmV2LnhtbEyPzU7DMBCE70i8g7VI3KgDDU2bxqmgAiEkDlD6AJtkiaP6J4qd&#10;Jrw9ywluM9pPszPFbrZGnGkInXcKbhcJCHK1bzrXKjh+Pt+sQYSIrkHjHSn4pgC78vKiwLzxk/ug&#10;8yG2gkNcyFGBjrHPpQy1Joth4XtyfPvyg8XIdmhlM+DE4dbIuyRZSYud4w8ae9prqk+H0Sp43I+b&#10;6uUVKXkPKdKbPZlJPyl1fTU/bEFEmuMfDL/1uTqU3Knyo2uCMAqWabphlMWaJzCwvF+xqBRkWQay&#10;LOT/BeUPAAAA//8DAFBLAQItABQABgAIAAAAIQC2gziS/gAAAOEBAAATAAAAAAAAAAAAAAAAAAAA&#10;AABbQ29udGVudF9UeXBlc10ueG1sUEsBAi0AFAAGAAgAAAAhADj9If/WAAAAlAEAAAsAAAAAAAAA&#10;AAAAAAAALwEAAF9yZWxzLy5yZWxzUEsBAi0AFAAGAAgAAAAhAFIwsKM6BAAA8wwAAA4AAAAAAAAA&#10;AAAAAAAALgIAAGRycy9lMm9Eb2MueG1sUEsBAi0AFAAGAAgAAAAhAK7pfODeAAAACQEAAA8AAAAA&#10;AAAAAAAAAAAAlAYAAGRycy9kb3ducmV2LnhtbFBLBQYAAAAABAAEAPMAAACfBwAAAAA=&#10;" path="m5400,r,18277l,18277r10800,3323l21600,18277r-5400,l16200,,5400,xe" fillcolor="#4f81bd" strokecolor="#385d8a" strokeweight=".70561mm">
                <v:stroke joinstyle="miter"/>
                <v:path arrowok="t" o:connecttype="custom" o:connectlocs="37783,0;75566,123508;37783,247016;0,123508;0,209014;75566,209014" o:connectangles="270,0,90,180,180,0" textboxrect="5400,0,16200,19938"/>
              </v:shape>
            </w:pict>
          </mc:Fallback>
        </mc:AlternateContent>
      </w:r>
    </w:p>
    <w:p w14:paraId="797C0E35" w14:textId="244807D7" w:rsidR="00462084" w:rsidRDefault="00462084">
      <w:pPr>
        <w:autoSpaceDE w:val="0"/>
        <w:jc w:val="both"/>
      </w:pPr>
    </w:p>
    <w:p w14:paraId="2739F5C6" w14:textId="33B73FA0" w:rsidR="00462084" w:rsidRDefault="009B7816">
      <w:pPr>
        <w:autoSpaceDE w:val="0"/>
        <w:jc w:val="both"/>
      </w:pP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361EE9F" wp14:editId="70099FE6">
                <wp:simplePos x="0" y="0"/>
                <wp:positionH relativeFrom="margin">
                  <wp:posOffset>3533776</wp:posOffset>
                </wp:positionH>
                <wp:positionV relativeFrom="paragraph">
                  <wp:posOffset>24765</wp:posOffset>
                </wp:positionV>
                <wp:extent cx="2228850" cy="704850"/>
                <wp:effectExtent l="0" t="0" r="19050" b="19050"/>
                <wp:wrapNone/>
                <wp:docPr id="20" name="Rounded 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70485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BACC6"/>
                        </a:solidFill>
                        <a:ln w="25402" cap="flat">
                          <a:solidFill>
                            <a:srgbClr val="357D91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7EAC2CC5" w14:textId="021198F3" w:rsidR="00462084" w:rsidRDefault="00B728F4">
                            <w:pPr>
                              <w:autoSpaceDE w:val="0"/>
                              <w:jc w:val="both"/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Applicants will be informed about the outcome, following the Sports Forum Assessment.</w:t>
                            </w:r>
                          </w:p>
                          <w:p w14:paraId="2E3E8D02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30B460EA" w14:textId="77777777" w:rsidR="00462084" w:rsidRDefault="0023777A">
                            <w:pPr>
                              <w:autoSpaceDE w:val="0"/>
                              <w:jc w:val="both"/>
                              <w:rPr>
                                <w:color w:val="000000"/>
                                <w:lang w:eastAsia="en-GB"/>
                              </w:rPr>
                            </w:pPr>
                            <w:r>
                              <w:rPr>
                                <w:color w:val="000000"/>
                                <w:lang w:eastAsia="en-GB"/>
                              </w:rPr>
                              <w:t>.</w:t>
                            </w:r>
                          </w:p>
                          <w:p w14:paraId="12F6CD06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212414C1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003D0516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3FF8CFB8" w14:textId="77777777" w:rsidR="00462084" w:rsidRDefault="00462084">
                            <w:pPr>
                              <w:autoSpaceDE w:val="0"/>
                              <w:jc w:val="center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1EE9F" id="Rounded Rectangle 20" o:spid="_x0000_s1033" style="position:absolute;left:0;text-align:left;margin-left:278.25pt;margin-top:1.95pt;width:175.5pt;height:55.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228850,7048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D4NygYAABQXAAAOAAAAZHJzL2Uyb0RvYy54bWysmN9uo1YQxu8r9R0Ql612zeE/0TqrbaKt&#10;Kq3aVXf7AARDbAkDBTbO9un7zQBjYPBN1URxsM/HnJnfnDMcz7v3r+fSesnb7lRXe9u8dWwrr7L6&#10;cKqe9/ZfXz++iW2r69PqkJZ1le/t73lnv7//8Yd3l+Yud+tjXR7y1oKRqru7NHv72PfN3W7XZcf8&#10;nHZv6yavMFjU7Tnt8bZ93h3a9ALr53LnOk64u9TtoWnrLO86fPo4DNr3bL8o8qz/oyi6vLfKvQ3f&#10;en5t+fWJXnf379K75zZtjqdsdCP9D16c01OFScXUY9qn1rf2pEydT1lbd3XRv83q864uilOWcwyI&#10;xjiraL4c0ybnWACnawRT9/+ZzX5/+dJ8boHh0nR3HS4piteiPdN/+Ge9MqzvAit/7a0MH7quG8cB&#10;mGYYixyfrmFmd707+9b1v+Y1W0pfPnX9APuAK0Z1sKr0jDVRwEhxLsH9JS0t48QO/YypEZGZiwJ/&#10;U+PONSbEAtkw5M1Fl/U0/nz0uB4N5qNdtx4O58Mqgmga/WlnBb5JvMBY+I3cwPG8tSnsmysTP1gP&#10;J/NhL9zAJVDTp84qlH0jPHncX09ghCWPKweMYEQ0RUSBxCpiIzR/fmM5+C2MmkeQQlKEVpFY2oxw&#10;fX8HEzDjWdqQ4GWRsQp/QyRYWeRaRbAhErgUWowZN6Zzhe/gN8WmILkCmUQmIALhmoArpGk6EwKl&#10;azYy6i6IG0K+rRPosMeKwaqaV8jPdLCqdEJfkpgojcDn1QI4416ftrgr4AeBnkWgU2Zcwunjb23H&#10;E+wiI6WSCfhJhlRrY0J+UmHVuMqWcGcVJNueCXaRbXom1Mc5Eami5QnyyTFsHuWXMD+fKvjt4U87&#10;L9xpcbnYEnAqVqYEPquwJ7ZUvrBnFfaqo1eLr8h7QO8p9r5i72FSTwXgK/oeiLlqBfqCnx4ihadi&#10;RA2dVdTC0xYEOoXnIzbUtTUpX6BPWfYRHoJerXd/wR07v/A2tpa/4A6gWyJ6xg6PAsYe3VAJd1ah&#10;am3aEupUkHwuSApEIMhZ5FPV0iLhzaJws7gHwpyR3qAQLMFj22+6LuSvrgdquQTC/eo74lllJxDu&#10;pApccl4/Y0MBzyqPVarUhAKeVVS09F4NhTuBwISbIYYCnlXY0FsgQiE/PJnVGg2FOq3RICK/VfUI&#10;BfoowmbWImE+iTxySjMQ6oNLavOFAnwQqOUUCWueiR66W+U/EtgiI+U6v5HgnmQgrvZoJLgnFXa8&#10;WlHREjcWxWoxRQvcIWBvu74AzrJN1xfISeZRXVBHi0iQk/Oso+2lTheRkKc1FVJN00UbJ7exxJAx&#10;F6IQk2IdrUKNF/hZh0mxlNY6xT/CukFW1jqVgQiJQl7WOskBZyqBhgJRqYgXqaBDRIRyCVRre4tc&#10;sA5xRDoOSQbBixJ6JOhJJRNM+Eb5ipd5uFGfE0kE20KgWxUgkTSwWzdmTJZJAIgYQJDCFYxkmQTM&#10;GSNZsUpWIklAoePDfKxKTyIJmDS4az2fwCfvE4DfOEYkC/IJHYr1wzgR8lR6Ey50OjwBn9UdmcFd&#10;K4+MI9jFbVWhjCPUJxHdp0wJdT6H0F1KIsCvhhRt4whuxoRa4Wx8DTGOECcZ7rI8E24KF9hxH1hE&#10;oS4YxhH0RBV1wDh4uusoFvB9PiVAqXXCn8wNR44tnZEcDIHcOOeY6xfXQXdjJ5nrF9hBN9tL6FE8&#10;T12I9Dg1JrLXauxM4MpKqYHlZQef2zoNlg56HsfMttDt6ClIGIGOGhkid+balqUv2Q3ttuWnm2p3&#10;brvcsD34M0bQovFFLa/CEFZ0vYYLNL5wgXWM3hcuxkXXpD1BoFDokv6f65f8a82f9BR4QedZRF7g&#10;xDrEflWkbfa1ti5/YpSOqke+wBxd/4EYFnRk7i7j9Vjay2ppHWuErOOYNFifxue2YZJtx3Blsk01&#10;brIdjtVourcZPKdDFdnGWfSmbSrObJvqr9jGjZPteKxiK9t0cmUqXFKQgWl85jcV64HJzDY9qMT2&#10;uGeysu7ywcUhDbAnqaHsztppXV2eDh9PZUkp6trnp4eytVBw9rb/y4eHB7aIWxaysrIuaNuhdQZo&#10;WYpma1GmPS+rhW5hzguiR0QwuLWQNW3XP6bdcZiWh0iGtXPq83ZCjX1ybSzSVf/69GqdDmgZkpo+&#10;eaoP3z/D+7zFOj3W7T+2dUFDdm93f39L29y2yt8qdDwT49MX0J7f+EFEDZh2PvI0H0mrDKb2dtZj&#10;Hw5vHnq8x01ovALrp+pLk6FjzfFX9YdvfV2cqEPJ/g4+jW/QeuXtPraJqbc7f8+qazP7/l8AAAD/&#10;/wMAUEsDBBQABgAIAAAAIQCwoOTO3wAAAAkBAAAPAAAAZHJzL2Rvd25yZXYueG1sTI/LTsMwEEX3&#10;SPyDNUjsqJNCWhLiVLQIdpVKCwt2Tjx5iHgcYrcNf8+wguXVPbpzJl9NthcnHH3nSEE8i0AgVc50&#10;1Ch4Ozzf3IPwQZPRvSNU8I0eVsXlRa4z4870iqd9aASPkM+0gjaEIZPSVy1a7WduQOKudqPVgePY&#10;SDPqM4/bXs6jaCGt7ogvtHrATYvV5/5oFby8J7uD+9h9Pc3rdbqJt2WyrpdKXV9Njw8gAk7hD4Zf&#10;fVaHgp1KdyTjRa8gSRYJowpuUxDcp9GSc8lgfJeCLHL5/4PiBwAA//8DAFBLAQItABQABgAIAAAA&#10;IQC2gziS/gAAAOEBAAATAAAAAAAAAAAAAAAAAAAAAABbQ29udGVudF9UeXBlc10ueG1sUEsBAi0A&#10;FAAGAAgAAAAhADj9If/WAAAAlAEAAAsAAAAAAAAAAAAAAAAALwEAAF9yZWxzLy5yZWxzUEsBAi0A&#10;FAAGAAgAAAAhAAaUPg3KBgAAFBcAAA4AAAAAAAAAAAAAAAAALgIAAGRycy9lMm9Eb2MueG1sUEsB&#10;Ai0AFAAGAAgAAAAhALCg5M7fAAAACQEAAA8AAAAAAAAAAAAAAAAAJAkAAGRycy9kb3ducmV2Lnht&#10;bFBLBQYAAAAABAAEAPMAAAAwCgAAAAA=&#10;" adj="-11796480,,5400" path="m117475,at,,234950,234950,117475,,,117475l,587375at,469900,234950,704850,,587375,117475,704850l2111375,704850at1993900,469900,2228850,704850,2111375,704850,2228850,587375l2228850,117475at1993900,,2228850,234950,2228850,117475,2111375,l117475,xe" fillcolor="#4bacc6" strokecolor="#357d91" strokeweight=".70561mm">
                <v:stroke joinstyle="miter"/>
                <v:formulas/>
                <v:path arrowok="t" o:connecttype="custom" o:connectlocs="1114425,0;2228850,352425;1114425,704850;0,352425" o:connectangles="270,0,90,180" textboxrect="34408,34408,2194442,670442"/>
                <v:textbox>
                  <w:txbxContent>
                    <w:p w14:paraId="7EAC2CC5" w14:textId="021198F3" w:rsidR="00462084" w:rsidRDefault="00B728F4">
                      <w:pPr>
                        <w:autoSpaceDE w:val="0"/>
                        <w:jc w:val="both"/>
                      </w:pPr>
                      <w:r>
                        <w:rPr>
                          <w:color w:val="000000"/>
                          <w:lang w:eastAsia="en-GB"/>
                        </w:rPr>
                        <w:t>Applicants will be informed about the outcome, following the Sports Forum Assessment.</w:t>
                      </w:r>
                    </w:p>
                    <w:p w14:paraId="2E3E8D02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30B460EA" w14:textId="77777777" w:rsidR="00462084" w:rsidRDefault="0023777A">
                      <w:pPr>
                        <w:autoSpaceDE w:val="0"/>
                        <w:jc w:val="both"/>
                        <w:rPr>
                          <w:color w:val="000000"/>
                          <w:lang w:eastAsia="en-GB"/>
                        </w:rPr>
                      </w:pPr>
                      <w:r>
                        <w:rPr>
                          <w:color w:val="000000"/>
                          <w:lang w:eastAsia="en-GB"/>
                        </w:rPr>
                        <w:t>.</w:t>
                      </w:r>
                    </w:p>
                    <w:p w14:paraId="12F6CD06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212414C1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003D0516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  <w:p w14:paraId="3FF8CFB8" w14:textId="77777777" w:rsidR="00462084" w:rsidRDefault="00462084">
                      <w:pPr>
                        <w:autoSpaceDE w:val="0"/>
                        <w:jc w:val="center"/>
                        <w:rPr>
                          <w:color w:val="000000"/>
                          <w:lang w:eastAsia="en-GB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7BEC8D0" wp14:editId="4863C056">
                <wp:simplePos x="0" y="0"/>
                <wp:positionH relativeFrom="margin">
                  <wp:posOffset>1257300</wp:posOffset>
                </wp:positionH>
                <wp:positionV relativeFrom="paragraph">
                  <wp:posOffset>24765</wp:posOffset>
                </wp:positionV>
                <wp:extent cx="2018665" cy="781050"/>
                <wp:effectExtent l="0" t="0" r="19685" b="19050"/>
                <wp:wrapNone/>
                <wp:docPr id="5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8665" cy="781050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6200000"/>
                            <a:gd name="f3" fmla="val w"/>
                            <a:gd name="f4" fmla="val h"/>
                            <a:gd name="f5" fmla="val ss"/>
                            <a:gd name="f6" fmla="val 0"/>
                            <a:gd name="f7" fmla="*/ 5419351 1 1725033"/>
                            <a:gd name="f8" fmla="val 45"/>
                            <a:gd name="f9" fmla="val 3600"/>
                            <a:gd name="f10" fmla="abs f3"/>
                            <a:gd name="f11" fmla="abs f4"/>
                            <a:gd name="f12" fmla="abs f5"/>
                            <a:gd name="f13" fmla="*/ f7 1 180"/>
                            <a:gd name="f14" fmla="+- 0 0 f1"/>
                            <a:gd name="f15" fmla="+- f6 f9 0"/>
                            <a:gd name="f16" fmla="?: f10 f3 1"/>
                            <a:gd name="f17" fmla="?: f11 f4 1"/>
                            <a:gd name="f18" fmla="?: f12 f5 1"/>
                            <a:gd name="f19" fmla="*/ f8 f13 1"/>
                            <a:gd name="f20" fmla="+- f6 0 f15"/>
                            <a:gd name="f21" fmla="+- f15 0 f6"/>
                            <a:gd name="f22" fmla="*/ f16 1 21600"/>
                            <a:gd name="f23" fmla="*/ f17 1 21600"/>
                            <a:gd name="f24" fmla="*/ 21600 f16 1"/>
                            <a:gd name="f25" fmla="*/ 21600 f17 1"/>
                            <a:gd name="f26" fmla="+- 0 0 f19"/>
                            <a:gd name="f27" fmla="abs f20"/>
                            <a:gd name="f28" fmla="abs f21"/>
                            <a:gd name="f29" fmla="?: f20 f14 f1"/>
                            <a:gd name="f30" fmla="?: f20 f1 f14"/>
                            <a:gd name="f31" fmla="?: f20 f2 f1"/>
                            <a:gd name="f32" fmla="?: f20 f1 f2"/>
                            <a:gd name="f33" fmla="?: f21 f14 f1"/>
                            <a:gd name="f34" fmla="?: f21 f1 f14"/>
                            <a:gd name="f35" fmla="?: f20 0 f0"/>
                            <a:gd name="f36" fmla="?: f20 f0 0"/>
                            <a:gd name="f37" fmla="min f23 f22"/>
                            <a:gd name="f38" fmla="*/ f24 1 f18"/>
                            <a:gd name="f39" fmla="*/ f25 1 f18"/>
                            <a:gd name="f40" fmla="*/ f26 f0 1"/>
                            <a:gd name="f41" fmla="?: f20 f32 f31"/>
                            <a:gd name="f42" fmla="?: f20 f31 f32"/>
                            <a:gd name="f43" fmla="?: f21 f30 f29"/>
                            <a:gd name="f44" fmla="val f38"/>
                            <a:gd name="f45" fmla="val f39"/>
                            <a:gd name="f46" fmla="*/ f40 1 f7"/>
                            <a:gd name="f47" fmla="?: f21 f42 f41"/>
                            <a:gd name="f48" fmla="*/ f15 f37 1"/>
                            <a:gd name="f49" fmla="*/ f6 f37 1"/>
                            <a:gd name="f50" fmla="*/ f27 f37 1"/>
                            <a:gd name="f51" fmla="*/ f28 f37 1"/>
                            <a:gd name="f52" fmla="+- f45 0 f9"/>
                            <a:gd name="f53" fmla="+- f44 0 f9"/>
                            <a:gd name="f54" fmla="+- f46 0 f1"/>
                            <a:gd name="f55" fmla="*/ f45 f37 1"/>
                            <a:gd name="f56" fmla="*/ f44 f37 1"/>
                            <a:gd name="f57" fmla="+- f45 0 f52"/>
                            <a:gd name="f58" fmla="+- f44 0 f53"/>
                            <a:gd name="f59" fmla="+- f52 0 f45"/>
                            <a:gd name="f60" fmla="+- f53 0 f44"/>
                            <a:gd name="f61" fmla="+- f54 f1 0"/>
                            <a:gd name="f62" fmla="*/ f52 f37 1"/>
                            <a:gd name="f63" fmla="*/ f53 f37 1"/>
                            <a:gd name="f64" fmla="abs f57"/>
                            <a:gd name="f65" fmla="?: f57 0 f0"/>
                            <a:gd name="f66" fmla="?: f57 f0 0"/>
                            <a:gd name="f67" fmla="?: f57 f33 f34"/>
                            <a:gd name="f68" fmla="abs f58"/>
                            <a:gd name="f69" fmla="abs f59"/>
                            <a:gd name="f70" fmla="?: f58 f14 f1"/>
                            <a:gd name="f71" fmla="?: f58 f1 f14"/>
                            <a:gd name="f72" fmla="?: f58 f2 f1"/>
                            <a:gd name="f73" fmla="?: f58 f1 f2"/>
                            <a:gd name="f74" fmla="abs f60"/>
                            <a:gd name="f75" fmla="?: f60 f14 f1"/>
                            <a:gd name="f76" fmla="?: f60 f1 f14"/>
                            <a:gd name="f77" fmla="?: f60 f36 f35"/>
                            <a:gd name="f78" fmla="?: f60 f35 f36"/>
                            <a:gd name="f79" fmla="*/ f61 f7 1"/>
                            <a:gd name="f80" fmla="?: f21 f66 f65"/>
                            <a:gd name="f81" fmla="?: f21 f65 f66"/>
                            <a:gd name="f82" fmla="?: f58 f73 f72"/>
                            <a:gd name="f83" fmla="?: f58 f72 f73"/>
                            <a:gd name="f84" fmla="?: f59 f71 f70"/>
                            <a:gd name="f85" fmla="?: f20 f77 f78"/>
                            <a:gd name="f86" fmla="?: f20 f75 f76"/>
                            <a:gd name="f87" fmla="*/ f79 1 f0"/>
                            <a:gd name="f88" fmla="*/ f64 f37 1"/>
                            <a:gd name="f89" fmla="*/ f68 f37 1"/>
                            <a:gd name="f90" fmla="*/ f69 f37 1"/>
                            <a:gd name="f91" fmla="*/ f74 f37 1"/>
                            <a:gd name="f92" fmla="?: f57 f80 f81"/>
                            <a:gd name="f93" fmla="?: f59 f83 f82"/>
                            <a:gd name="f94" fmla="+- 0 0 f87"/>
                            <a:gd name="f95" fmla="+- 0 0 f94"/>
                            <a:gd name="f96" fmla="*/ f95 f0 1"/>
                            <a:gd name="f97" fmla="*/ f96 1 f7"/>
                            <a:gd name="f98" fmla="+- f97 0 f1"/>
                            <a:gd name="f99" fmla="cos 1 f98"/>
                            <a:gd name="f100" fmla="+- 0 0 f99"/>
                            <a:gd name="f101" fmla="+- 0 0 f100"/>
                            <a:gd name="f102" fmla="val f101"/>
                            <a:gd name="f103" fmla="+- 0 0 f102"/>
                            <a:gd name="f104" fmla="*/ f9 f103 1"/>
                            <a:gd name="f105" fmla="*/ f104 3163 1"/>
                            <a:gd name="f106" fmla="*/ f105 1 7636"/>
                            <a:gd name="f107" fmla="+- f6 f106 0"/>
                            <a:gd name="f108" fmla="+- f44 0 f106"/>
                            <a:gd name="f109" fmla="+- f45 0 f106"/>
                            <a:gd name="f110" fmla="*/ f107 f37 1"/>
                            <a:gd name="f111" fmla="*/ f108 f37 1"/>
                            <a:gd name="f112" fmla="*/ f109 f37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10" t="f110" r="f111" b="f112"/>
                          <a:pathLst>
                            <a:path>
                              <a:moveTo>
                                <a:pt x="f48" y="f49"/>
                              </a:moveTo>
                              <a:arcTo wR="f50" hR="f51" stAng="f47" swAng="f43"/>
                              <a:lnTo>
                                <a:pt x="f49" y="f62"/>
                              </a:lnTo>
                              <a:arcTo wR="f51" hR="f88" stAng="f92" swAng="f67"/>
                              <a:lnTo>
                                <a:pt x="f63" y="f55"/>
                              </a:lnTo>
                              <a:arcTo wR="f89" hR="f90" stAng="f93" swAng="f84"/>
                              <a:lnTo>
                                <a:pt x="f56" y="f48"/>
                              </a:lnTo>
                              <a:arcTo wR="f91" hR="f50" stAng="f85" swAng="f86"/>
                              <a:close/>
                            </a:path>
                          </a:pathLst>
                        </a:custGeom>
                        <a:solidFill>
                          <a:srgbClr val="4F81BD"/>
                        </a:solidFill>
                        <a:ln w="25402" cap="flat">
                          <a:solidFill>
                            <a:srgbClr val="385D8A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5E015A10" w14:textId="77777777" w:rsidR="00462084" w:rsidRDefault="0023777A">
                            <w:pPr>
                              <w:autoSpaceDE w:val="0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  <w:lang w:eastAsia="en-GB"/>
                              </w:rPr>
                              <w:t>Notification of Award Decision</w:t>
                            </w:r>
                          </w:p>
                          <w:p w14:paraId="74E8F5C5" w14:textId="77777777" w:rsidR="00462084" w:rsidRDefault="00462084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BEC8D0" id="Rounded Rectangle 21" o:spid="_x0000_s1034" style="position:absolute;left:0;text-align:left;margin-left:99pt;margin-top:1.95pt;width:158.95pt;height:61.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2018665,7810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eANywYAABQXAAAOAAAAZHJzL2Uyb0RvYy54bWysmG9vo0YQxt9X6ndY8bLVnVn+E51zul50&#10;VaVTe+pdPwDBEFvCQIHEuX76PrPAGJj1m6qJ4mDvw+zMb3aH9bx7/3qu1EvR9aem3jv6reuoos6b&#10;w6l+2jt/ffv0JnFUP2T1Iauautg734veeX//4w/vLu1d4TXHpjoUnYKRur+7tHvnOAzt3W7X58fi&#10;nPVvm7aoMVg23Tkb8LZ72h267ALr52rnuW60uzTdoe2avOh7fPowDjr3xn5ZFvnwR1n2xaCqvQPf&#10;BvPamddHet3dv8vunrqsPZ7yyY3sP3hxzk41JmVTD9mQqefuJEydT3nX9E05vM2b864py1NemBgQ&#10;jXY30Xw9Zm1hYgGcvmVM/f9nNv/95Wv7pQOGS9vf9bikKF7L7kz/4Z96NbC+M6zidVA5PoS/SRSF&#10;jsoxFifaDQ3N3fXu/Lkffi0aYyl7+dwPI+wDrgyqg6qzM9ZEicSU5wrcX7JKaTdx6WdKDYv0UhQG&#10;Vo231OgIC8RiyF+KLttpguXocTuKcK+e9v12OFoOiwjiefSnnQoDnfqhVviNvdD1/a0p7JvrTEG4&#10;HU6Xw35kwcVQs8delcK+Zp5mPNhOoJmlGRcOaMaIaMqYAklExJpp/vxGufgttZiHkUJSRqpMlTTD&#10;XN/fwQTM+EoaYrxGpFUZWESM1Yg8VYYWEcOl0BLMaJnOY76j3xSbgOQxZBLpkAhEWwIek6bpdASU&#10;nrZk1FsR14TcrmPosGcUo1UxL5Nf6GBV6Jg+JzEVGoZvVgvgTHt93uIegx8FchaGTpnxCGeAv60d&#10;n7GzjJRCxuBnGVItjTH5WYVV4wlbzN2oILF7xthZZvWMqU9zIlJBy2fks2PYPMIvZn4+1fDbx590&#10;nrnT4vKwJeBUIkwxfKPCnrCpAmZvVNirrlwtgSDvA70v2AeCvY9JfRFAIOj7IOaJFRgwfnqIlL6I&#10;ETV0UVFLX1pg6BRegNhQ17akAoY+ZzlAeAh6s96DFXfs/NK3bK1gxR1AbSI8VyfHDfb4hoq5GxWq&#10;ltUWU6eCFJiCJECEjNyIAqpaUsS8jSiyFveQmRukNyiEa/DY9lbXmfzV9VAsl5C5X31HPJvshMyd&#10;VKFHzstnbMTgjco3KlFqIgZvVFS05F6NmDuBwITWECMGb1TY0DYQEZMfn8xijdKhbDw70BoNY/Jb&#10;VI+IoU8ibGYpYuazyCenJAOmProkNl/EwEeBWE4xszYz0UPXVv5jhs0yUm7zGzPuWQbiYo/GjHtW&#10;YceLFRWvcWNRbBZTvMIdAbbd9RVwI7O6vkJOMp/qgjhaxIycnDc62l7idBEzeVpTEdU0WbRxclus&#10;GA+iCJNiHW1CTVb4jQ6TYiltdYJ/jHWDrGx1IgMxEoW8bHWcA5OpFBoKRKQiWaWCDhExyiVQbe2t&#10;cmF0iCOWcXAyCF6c0iNBTsqZMIRvlK9knYcb9TnlRBhbCNRWAVJOg3HrxozpOgkAkQAIUriBka6T&#10;gDkTJCsRyUo5CSh05jCfiNKTcgJmDe7azsfwyfsU4C3HiHRFPqVDsXwYp0yeSm9qCp0Mj8HnTU9m&#10;cNfGI+0ydnZbVCjtMvVZRPcJU0zdnEPoLiFh4FdDgrZ2GbfBhFrhWr6G4Gv3vHVJhruUryOrcIUd&#10;94FFHMmCoV1GT1RRB7SLp7uMYgU/MKcEKKWO+ZO58chh02nOwRjIjXOOvn5xHXU3dpK+foEddYu9&#10;hB7F09yFyI5zYyJ/rafOBK5URg0sPz8Epq3TYumg53HMHYVux0BBwgh01MhgubvUdkb6kt/Q2i0/&#10;3lR7S9uVxfbozxRBh8YXtbxKTVjR9Rov0PjCBdYxel+4mBZdmw0EgUKhS/p/bl6Kb435ZKDASzrP&#10;IvISJ9Yx9qsi6/Jvjbr8iVE6qh7NBebohw/EsKQjc3+ZrqfSXtVr61gjZB3HpNH6PL60DZPGdgJX&#10;ZttU42bb0VSN5nvb0XM6VJFtnEVv2qbibGxT/WXbuHG2nUxVbGObTq6GiikpyMA8vvCbivXIZGGb&#10;HlRse9ozedX0xejimAbY49RQdhfttL6pTodPp6qiFPXd0+PHqlMoOHsn+JToXx6mUFeyqlYXtO3Q&#10;OgO0PEOztayywSyrlW5lzk/Ch+SDzVzb9cND1h/HaY0FkmHtnIaim1Fjn1wbi3Q1vD6+qtNh7xhk&#10;9Mljc/j+Bd4XHdbpsen+cdQFDdm90//9nHWFo6rfanQ8Ux3QF9DBvAnCmBow3XLkcTmS1TlM7Z18&#10;wD4c33wc8B43ofEKrJ/rr22OjrWJv24+PA9NeaIOpfF39Gl6g9ar2e5Tm5h6u8v3RnVtZt//CwAA&#10;//8DAFBLAwQUAAYACAAAACEA/D/sAd4AAAAJAQAADwAAAGRycy9kb3ducmV2LnhtbEyPzU7DMBCE&#10;70i8g7VI3KiTolZNGqeqkEBckEqAAzcn3toR/oliNw08PcuJ3nb0jWZnqt3sLJtwjH3wAvJFBgx9&#10;F1TvtYD3t8e7DbCYpFfSBo8CvjHCrr6+qmSpwtm/4tQkzSjEx1IKMCkNJeexM+hkXIQBPbFjGJ1M&#10;JEfN1SjPFO4sX2bZmjvZe/pg5IAPBruv5uQE3B+apyEdpjbX6cd8zh/7Z/uihbi9mfdbYAnn9G+G&#10;v/pUHWrq1IaTV5FZ0sWGtiQKK4ARX+UrOloCy3UBvK745YL6FwAA//8DAFBLAQItABQABgAIAAAA&#10;IQC2gziS/gAAAOEBAAATAAAAAAAAAAAAAAAAAAAAAABbQ29udGVudF9UeXBlc10ueG1sUEsBAi0A&#10;FAAGAAgAAAAhADj9If/WAAAAlAEAAAsAAAAAAAAAAAAAAAAALwEAAF9yZWxzLy5yZWxzUEsBAi0A&#10;FAAGAAgAAAAhAACB4A3LBgAAFBcAAA4AAAAAAAAAAAAAAAAALgIAAGRycy9lMm9Eb2MueG1sUEsB&#10;Ai0AFAAGAAgAAAAhAPw/7AHeAAAACQEAAA8AAAAAAAAAAAAAAAAAJQkAAGRycy9kb3ducmV2Lnht&#10;bFBLBQYAAAAABAAEAPMAAAAwCgAAAAA=&#10;" adj="-11796480,,5400" path="m130175,at,,260350,260350,130175,,,130175l,650875at,520700,260350,781050,,650875,130175,781050l1888490,781050at1758315,520700,2018665,781050,1888490,781050,2018665,650875l2018665,130175at1758315,,2018665,260350,2018665,130175,1888490,l130175,xe" fillcolor="#4f81bd" strokecolor="#385d8a" strokeweight=".70561mm">
                <v:stroke joinstyle="miter"/>
                <v:formulas/>
                <v:path arrowok="t" o:connecttype="custom" o:connectlocs="1009333,0;2018665,390525;1009333,781050;0,390525" o:connectangles="270,0,90,180" textboxrect="38128,38128,1980537,742922"/>
                <v:textbox>
                  <w:txbxContent>
                    <w:p w14:paraId="5E015A10" w14:textId="77777777" w:rsidR="00462084" w:rsidRDefault="0023777A">
                      <w:pPr>
                        <w:autoSpaceDE w:val="0"/>
                        <w:jc w:val="center"/>
                      </w:pPr>
                      <w:r>
                        <w:rPr>
                          <w:b/>
                          <w:color w:val="000000"/>
                          <w:lang w:eastAsia="en-GB"/>
                        </w:rPr>
                        <w:t>Notification of Award Decision</w:t>
                      </w:r>
                    </w:p>
                    <w:p w14:paraId="74E8F5C5" w14:textId="77777777" w:rsidR="00462084" w:rsidRDefault="004620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4A0A6A" w14:textId="18DE82B3" w:rsidR="00462084" w:rsidRDefault="00462084">
      <w:pPr>
        <w:autoSpaceDE w:val="0"/>
        <w:jc w:val="both"/>
      </w:pPr>
    </w:p>
    <w:p w14:paraId="571FEA6E" w14:textId="77777777" w:rsidR="00F67249" w:rsidRDefault="00F67249" w:rsidP="00F67249">
      <w:pPr>
        <w:suppressAutoHyphens w:val="0"/>
        <w:rPr>
          <w:rFonts w:ascii="Arial" w:hAnsi="Arial" w:cs="Arial"/>
          <w:b/>
          <w:sz w:val="24"/>
          <w:szCs w:val="24"/>
        </w:rPr>
      </w:pPr>
    </w:p>
    <w:p w14:paraId="7CA9A324" w14:textId="77777777" w:rsidR="00655A84" w:rsidRDefault="00655A84" w:rsidP="00F67249">
      <w:pPr>
        <w:suppressAutoHyphens w:val="0"/>
        <w:rPr>
          <w:rFonts w:ascii="Arial" w:hAnsi="Arial" w:cs="Arial"/>
          <w:b/>
          <w:sz w:val="24"/>
          <w:szCs w:val="24"/>
        </w:rPr>
      </w:pPr>
    </w:p>
    <w:p w14:paraId="594F5331" w14:textId="77777777" w:rsidR="00655A84" w:rsidRPr="004F28C3" w:rsidRDefault="00655A84" w:rsidP="00655A84">
      <w:pPr>
        <w:spacing w:after="0"/>
        <w:rPr>
          <w:rStyle w:val="Hyperlink"/>
          <w:rFonts w:ascii="Arial" w:hAnsi="Arial" w:cs="Arial"/>
          <w:b/>
          <w:color w:val="4472C4" w:themeColor="accent1"/>
          <w:sz w:val="28"/>
          <w:szCs w:val="28"/>
          <w:u w:val="none"/>
        </w:rPr>
      </w:pPr>
      <w:r>
        <w:rPr>
          <w:rFonts w:ascii="Arial" w:hAnsi="Arial" w:cs="Arial"/>
          <w:b/>
          <w:color w:val="4472C4" w:themeColor="accent1"/>
          <w:sz w:val="28"/>
          <w:szCs w:val="28"/>
        </w:rPr>
        <w:lastRenderedPageBreak/>
        <w:t xml:space="preserve">Submit your applications: </w:t>
      </w:r>
      <w:r w:rsidRPr="00164355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t xml:space="preserve">Completed applications are to be submitted by email to </w:t>
      </w:r>
      <w:hyperlink r:id="rId9" w:history="1">
        <w:r w:rsidRPr="00AF5774">
          <w:rPr>
            <w:rStyle w:val="Hyperlink"/>
            <w:rFonts w:ascii="Arial" w:hAnsi="Arial" w:cs="Arial"/>
            <w:b/>
            <w:sz w:val="24"/>
            <w:szCs w:val="24"/>
          </w:rPr>
          <w:t>sportsdevelopment@ardsandnorthdown.gov.uk</w:t>
        </w:r>
      </w:hyperlink>
    </w:p>
    <w:p w14:paraId="533755DE" w14:textId="77777777" w:rsidR="00655A84" w:rsidRPr="004F28C3" w:rsidRDefault="00655A84" w:rsidP="00655A84">
      <w:pPr>
        <w:autoSpaceDE w:val="0"/>
        <w:spacing w:after="0"/>
        <w:jc w:val="both"/>
        <w:rPr>
          <w:rFonts w:ascii="Arial" w:hAnsi="Arial" w:cs="Arial"/>
          <w:b/>
          <w:bCs/>
          <w:color w:val="2F5496" w:themeColor="accent1" w:themeShade="BF"/>
          <w:sz w:val="24"/>
          <w:szCs w:val="24"/>
          <w:lang w:eastAsia="en-GB"/>
        </w:rPr>
      </w:pPr>
    </w:p>
    <w:p w14:paraId="0CE6020A" w14:textId="77777777" w:rsidR="00655A84" w:rsidRPr="004F28C3" w:rsidRDefault="00655A84" w:rsidP="00655A84">
      <w:pPr>
        <w:autoSpaceDE w:val="0"/>
        <w:spacing w:after="0"/>
        <w:jc w:val="both"/>
        <w:rPr>
          <w:rFonts w:ascii="Arial" w:hAnsi="Arial" w:cs="Arial"/>
          <w:b/>
          <w:bCs/>
          <w:color w:val="0070C0"/>
          <w:sz w:val="24"/>
          <w:szCs w:val="24"/>
          <w:lang w:eastAsia="en-GB"/>
        </w:rPr>
      </w:pPr>
      <w:r w:rsidRPr="004F28C3">
        <w:rPr>
          <w:rFonts w:ascii="Arial" w:hAnsi="Arial" w:cs="Arial"/>
          <w:b/>
          <w:bCs/>
          <w:color w:val="0070C0"/>
          <w:sz w:val="24"/>
          <w:szCs w:val="24"/>
          <w:lang w:eastAsia="en-GB"/>
        </w:rPr>
        <w:t xml:space="preserve">Further information </w:t>
      </w:r>
    </w:p>
    <w:p w14:paraId="6EE8EBAF" w14:textId="77777777" w:rsidR="00655A84" w:rsidRDefault="00655A84" w:rsidP="00655A84">
      <w:pPr>
        <w:autoSpaceDE w:val="0"/>
        <w:spacing w:after="0"/>
        <w:jc w:val="both"/>
        <w:rPr>
          <w:rFonts w:ascii="Arial" w:hAnsi="Arial" w:cs="Arial"/>
          <w:color w:val="000000"/>
          <w:sz w:val="24"/>
          <w:szCs w:val="24"/>
          <w:lang w:eastAsia="en-GB"/>
        </w:rPr>
      </w:pPr>
      <w:r>
        <w:rPr>
          <w:rFonts w:ascii="Arial" w:hAnsi="Arial" w:cs="Arial"/>
          <w:color w:val="000000"/>
          <w:sz w:val="24"/>
          <w:szCs w:val="24"/>
          <w:lang w:eastAsia="en-GB"/>
        </w:rPr>
        <w:t xml:space="preserve">Event </w:t>
      </w:r>
      <w:r w:rsidRPr="0054745E">
        <w:rPr>
          <w:rFonts w:ascii="Arial" w:hAnsi="Arial" w:cs="Arial"/>
          <w:color w:val="000000"/>
          <w:sz w:val="24"/>
          <w:szCs w:val="24"/>
          <w:lang w:eastAsia="en-GB"/>
        </w:rPr>
        <w:t xml:space="preserve">guidance notes and application forms are available at: </w:t>
      </w:r>
    </w:p>
    <w:p w14:paraId="78A67F4C" w14:textId="77777777" w:rsidR="00655A84" w:rsidRDefault="00655A84" w:rsidP="00655A84">
      <w:pPr>
        <w:autoSpaceDE w:val="0"/>
        <w:spacing w:after="0"/>
        <w:jc w:val="both"/>
        <w:rPr>
          <w:rStyle w:val="Hyperlink"/>
          <w:rFonts w:ascii="Arial" w:hAnsi="Arial" w:cs="Arial"/>
          <w:sz w:val="24"/>
          <w:szCs w:val="24"/>
          <w:u w:val="none"/>
        </w:rPr>
      </w:pPr>
      <w:hyperlink r:id="rId10" w:history="1">
        <w:r w:rsidRPr="0054745E">
          <w:rPr>
            <w:rStyle w:val="Hyperlink"/>
            <w:rFonts w:ascii="Arial" w:hAnsi="Arial" w:cs="Arial"/>
            <w:sz w:val="24"/>
            <w:szCs w:val="24"/>
          </w:rPr>
          <w:t>Grants and Funding | AND Leisure (leisureardsandnorthdown.com)</w:t>
        </w:r>
      </w:hyperlink>
      <w:r>
        <w:rPr>
          <w:rStyle w:val="Hyperlink"/>
          <w:rFonts w:ascii="Arial" w:hAnsi="Arial" w:cs="Arial"/>
          <w:sz w:val="24"/>
          <w:szCs w:val="24"/>
          <w:u w:val="none"/>
        </w:rPr>
        <w:t xml:space="preserve">   </w:t>
      </w:r>
    </w:p>
    <w:p w14:paraId="266E8803" w14:textId="77777777" w:rsidR="00655A84" w:rsidRDefault="00655A84" w:rsidP="00655A84">
      <w:pPr>
        <w:spacing w:after="0"/>
        <w:jc w:val="both"/>
        <w:rPr>
          <w:rFonts w:ascii="Arial" w:hAnsi="Arial" w:cs="Arial"/>
          <w:b/>
          <w:color w:val="4472C4" w:themeColor="accent1"/>
          <w:sz w:val="28"/>
          <w:szCs w:val="28"/>
        </w:rPr>
      </w:pPr>
    </w:p>
    <w:p w14:paraId="7964A93D" w14:textId="77777777" w:rsidR="00655A84" w:rsidRPr="004F28C3" w:rsidRDefault="00655A84" w:rsidP="00655A84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4F28C3">
        <w:rPr>
          <w:rFonts w:ascii="Arial" w:hAnsi="Arial" w:cs="Arial"/>
          <w:b/>
          <w:sz w:val="28"/>
          <w:szCs w:val="28"/>
        </w:rPr>
        <w:t>For queries contact the Sports Development Team</w:t>
      </w:r>
    </w:p>
    <w:p w14:paraId="25BD744F" w14:textId="77777777" w:rsidR="00655A84" w:rsidRDefault="00655A84" w:rsidP="00655A84">
      <w:pPr>
        <w:suppressAutoHyphens w:val="0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Email: </w:t>
      </w:r>
      <w:hyperlink r:id="rId11" w:history="1">
        <w:r w:rsidRPr="00B843BD">
          <w:rPr>
            <w:rStyle w:val="Hyperlink"/>
            <w:rFonts w:ascii="Arial" w:hAnsi="Arial" w:cs="Arial"/>
            <w:bCs/>
            <w:sz w:val="24"/>
            <w:szCs w:val="24"/>
          </w:rPr>
          <w:t>sportsdeveloment@ardsandnorthdown.gov.uk</w:t>
        </w:r>
      </w:hyperlink>
      <w:r>
        <w:rPr>
          <w:rFonts w:ascii="Arial" w:hAnsi="Arial" w:cs="Arial"/>
          <w:b/>
          <w:sz w:val="24"/>
          <w:szCs w:val="24"/>
        </w:rPr>
        <w:t xml:space="preserve"> </w:t>
      </w:r>
    </w:p>
    <w:p w14:paraId="7023CAF2" w14:textId="77777777" w:rsidR="00655A84" w:rsidRPr="00E52144" w:rsidRDefault="00655A84" w:rsidP="00655A84">
      <w:pPr>
        <w:suppressAutoHyphens w:val="0"/>
        <w:spacing w:after="0"/>
        <w:rPr>
          <w:rFonts w:ascii="Arial" w:hAnsi="Arial" w:cs="Arial"/>
          <w:b/>
          <w:sz w:val="24"/>
          <w:szCs w:val="24"/>
        </w:rPr>
      </w:pPr>
    </w:p>
    <w:p w14:paraId="282D945C" w14:textId="77777777" w:rsidR="00655A84" w:rsidRDefault="00655A84" w:rsidP="00655A84">
      <w:pPr>
        <w:spacing w:after="0"/>
        <w:rPr>
          <w:rFonts w:ascii="Arial" w:hAnsi="Arial" w:cs="Arial"/>
          <w:sz w:val="24"/>
          <w:szCs w:val="24"/>
        </w:rPr>
      </w:pPr>
      <w:r w:rsidRPr="00B843BD">
        <w:rPr>
          <w:rFonts w:ascii="Arial" w:hAnsi="Arial" w:cs="Arial"/>
          <w:b/>
          <w:bCs/>
          <w:sz w:val="24"/>
          <w:szCs w:val="24"/>
        </w:rPr>
        <w:t>Emma Wightman</w:t>
      </w:r>
      <w:r w:rsidRPr="00E52144">
        <w:rPr>
          <w:rFonts w:ascii="Arial" w:hAnsi="Arial" w:cs="Arial"/>
          <w:sz w:val="24"/>
          <w:szCs w:val="24"/>
        </w:rPr>
        <w:t>, Assistant Sports and Recreation Development Officer</w:t>
      </w:r>
    </w:p>
    <w:p w14:paraId="77A15D5E" w14:textId="77777777" w:rsidR="00655A84" w:rsidRDefault="00655A84" w:rsidP="00655A84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E52144">
        <w:rPr>
          <w:rFonts w:ascii="Arial" w:hAnsi="Arial" w:cs="Arial"/>
          <w:sz w:val="24"/>
          <w:szCs w:val="24"/>
        </w:rPr>
        <w:t xml:space="preserve">Tel: </w:t>
      </w:r>
      <w:r w:rsidRPr="00E52144">
        <w:rPr>
          <w:rFonts w:ascii="Arial" w:hAnsi="Arial" w:cs="Arial"/>
          <w:color w:val="000000"/>
          <w:sz w:val="24"/>
          <w:szCs w:val="24"/>
          <w:lang w:eastAsia="en-GB"/>
        </w:rPr>
        <w:t>0300 013 3333 ext. 40253 / 07972 660301</w:t>
      </w:r>
    </w:p>
    <w:p w14:paraId="3759ADC8" w14:textId="77777777" w:rsidR="00655A84" w:rsidRDefault="00655A84" w:rsidP="00F67249">
      <w:pPr>
        <w:suppressAutoHyphens w:val="0"/>
        <w:rPr>
          <w:rFonts w:ascii="Arial" w:hAnsi="Arial" w:cs="Arial"/>
          <w:b/>
          <w:sz w:val="24"/>
          <w:szCs w:val="24"/>
        </w:rPr>
      </w:pPr>
    </w:p>
    <w:p w14:paraId="10ABA7F1" w14:textId="77777777" w:rsidR="00655A84" w:rsidRDefault="00655A84" w:rsidP="00F67249">
      <w:pPr>
        <w:suppressAutoHyphens w:val="0"/>
        <w:rPr>
          <w:rFonts w:ascii="Arial" w:hAnsi="Arial" w:cs="Arial"/>
          <w:b/>
          <w:sz w:val="24"/>
          <w:szCs w:val="24"/>
        </w:rPr>
      </w:pPr>
    </w:p>
    <w:p w14:paraId="2814255C" w14:textId="77777777" w:rsidR="00655A84" w:rsidRDefault="00655A84" w:rsidP="00F67249">
      <w:pPr>
        <w:suppressAutoHyphens w:val="0"/>
        <w:rPr>
          <w:rFonts w:ascii="Arial" w:hAnsi="Arial" w:cs="Arial"/>
          <w:b/>
          <w:sz w:val="24"/>
          <w:szCs w:val="24"/>
        </w:rPr>
      </w:pPr>
    </w:p>
    <w:p w14:paraId="31A0A233" w14:textId="77777777" w:rsidR="006B777B" w:rsidRDefault="006B777B" w:rsidP="006B777B">
      <w:pPr>
        <w:spacing w:after="0"/>
        <w:jc w:val="both"/>
        <w:rPr>
          <w:rFonts w:ascii="Arial" w:hAnsi="Arial" w:cs="Arial"/>
          <w:b/>
          <w:sz w:val="24"/>
          <w:szCs w:val="24"/>
        </w:rPr>
      </w:pPr>
    </w:p>
    <w:p w14:paraId="28A6AC79" w14:textId="77777777" w:rsidR="00462084" w:rsidRPr="00E269D3" w:rsidRDefault="00462084">
      <w:pPr>
        <w:autoSpaceDE w:val="0"/>
        <w:rPr>
          <w:rFonts w:ascii="Arial" w:hAnsi="Arial" w:cs="Arial"/>
        </w:rPr>
      </w:pPr>
    </w:p>
    <w:sectPr w:rsidR="00462084" w:rsidRPr="00E269D3" w:rsidSect="005E5FE4">
      <w:headerReference w:type="default" r:id="rId12"/>
      <w:footerReference w:type="default" r:id="rId13"/>
      <w:pgSz w:w="11906" w:h="16838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3720F0" w14:textId="77777777" w:rsidR="002E2A29" w:rsidRDefault="0023777A">
      <w:pPr>
        <w:spacing w:after="0"/>
      </w:pPr>
      <w:r>
        <w:separator/>
      </w:r>
    </w:p>
  </w:endnote>
  <w:endnote w:type="continuationSeparator" w:id="0">
    <w:p w14:paraId="740635C3" w14:textId="77777777" w:rsidR="002E2A29" w:rsidRDefault="0023777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RWDF K+ Verb">
    <w:altName w:val="Calibri"/>
    <w:charset w:val="00"/>
    <w:family w:val="swiss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C6C06A" w14:textId="77777777" w:rsidR="003C68B2" w:rsidRDefault="0023777A">
    <w:pPr>
      <w:pStyle w:val="Footer"/>
    </w:pPr>
    <w:r>
      <w:rPr>
        <w:rFonts w:cs="Arial"/>
        <w:noProof/>
        <w:lang w:eastAsia="en-GB"/>
      </w:rPr>
      <w:drawing>
        <wp:anchor distT="0" distB="0" distL="114300" distR="114300" simplePos="0" relativeHeight="251659264" behindDoc="0" locked="0" layoutInCell="1" allowOverlap="1" wp14:anchorId="14AB0EC0" wp14:editId="0161936D">
          <wp:simplePos x="0" y="0"/>
          <wp:positionH relativeFrom="column">
            <wp:posOffset>1885767</wp:posOffset>
          </wp:positionH>
          <wp:positionV relativeFrom="paragraph">
            <wp:posOffset>-40005</wp:posOffset>
          </wp:positionV>
          <wp:extent cx="1828800" cy="448193"/>
          <wp:effectExtent l="0" t="0" r="0" b="9007"/>
          <wp:wrapNone/>
          <wp:docPr id="1" name="Pictur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 l="12301" t="37627" r="25417" b="34030"/>
                  <a:stretch>
                    <a:fillRect/>
                  </a:stretch>
                </pic:blipFill>
                <pic:spPr>
                  <a:xfrm>
                    <a:off x="0" y="0"/>
                    <a:ext cx="1828800" cy="44819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D9BD8" w14:textId="77777777" w:rsidR="002E2A29" w:rsidRDefault="0023777A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1E0C9533" w14:textId="77777777" w:rsidR="002E2A29" w:rsidRDefault="0023777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01D606" w14:textId="2ECBCC7C" w:rsidR="003C68B2" w:rsidRDefault="0023777A">
    <w:pPr>
      <w:pStyle w:val="Heading2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202</w:t>
    </w:r>
    <w:r w:rsidR="00151BD5">
      <w:rPr>
        <w:rFonts w:ascii="Arial" w:hAnsi="Arial" w:cs="Arial"/>
        <w:sz w:val="28"/>
        <w:szCs w:val="28"/>
      </w:rPr>
      <w:t>5</w:t>
    </w:r>
    <w:r>
      <w:rPr>
        <w:rFonts w:ascii="Arial" w:hAnsi="Arial" w:cs="Arial"/>
        <w:sz w:val="28"/>
        <w:szCs w:val="28"/>
      </w:rPr>
      <w:t>-202</w:t>
    </w:r>
    <w:r w:rsidR="00151BD5">
      <w:rPr>
        <w:rFonts w:ascii="Arial" w:hAnsi="Arial" w:cs="Arial"/>
        <w:sz w:val="28"/>
        <w:szCs w:val="28"/>
      </w:rPr>
      <w:t>6</w:t>
    </w:r>
    <w:r>
      <w:rPr>
        <w:rFonts w:ascii="Arial" w:hAnsi="Arial" w:cs="Arial"/>
        <w:sz w:val="28"/>
        <w:szCs w:val="28"/>
      </w:rPr>
      <w:t xml:space="preserve"> </w:t>
    </w:r>
    <w:r w:rsidR="00D127CC">
      <w:rPr>
        <w:rFonts w:ascii="Arial" w:hAnsi="Arial" w:cs="Arial"/>
        <w:sz w:val="28"/>
        <w:szCs w:val="28"/>
      </w:rPr>
      <w:t xml:space="preserve">Sports </w:t>
    </w:r>
    <w:r w:rsidR="003462BA">
      <w:rPr>
        <w:rFonts w:ascii="Arial" w:hAnsi="Arial" w:cs="Arial"/>
        <w:sz w:val="28"/>
        <w:szCs w:val="28"/>
      </w:rPr>
      <w:t>Equipment</w:t>
    </w:r>
    <w:r w:rsidR="005D16B4">
      <w:rPr>
        <w:rFonts w:ascii="Arial" w:hAnsi="Arial" w:cs="Arial"/>
        <w:sz w:val="28"/>
        <w:szCs w:val="28"/>
      </w:rPr>
      <w:t xml:space="preserve"> Guidance Notes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A5023"/>
    <w:multiLevelType w:val="hybridMultilevel"/>
    <w:tmpl w:val="12D6DA30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510DD"/>
    <w:multiLevelType w:val="hybridMultilevel"/>
    <w:tmpl w:val="597C7C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E2B67"/>
    <w:multiLevelType w:val="hybridMultilevel"/>
    <w:tmpl w:val="3A623EE0"/>
    <w:lvl w:ilvl="0" w:tplc="A1D285D4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23F17"/>
    <w:multiLevelType w:val="multilevel"/>
    <w:tmpl w:val="5094B99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32A5262B"/>
    <w:multiLevelType w:val="hybridMultilevel"/>
    <w:tmpl w:val="0958E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7066C5"/>
    <w:multiLevelType w:val="multilevel"/>
    <w:tmpl w:val="6BFAC896"/>
    <w:lvl w:ilvl="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50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226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946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6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86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106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82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546" w:hanging="360"/>
      </w:pPr>
      <w:rPr>
        <w:rFonts w:ascii="Wingdings" w:hAnsi="Wingdings"/>
      </w:rPr>
    </w:lvl>
  </w:abstractNum>
  <w:abstractNum w:abstractNumId="6" w15:restartNumberingAfterBreak="0">
    <w:nsid w:val="6A1B4BA5"/>
    <w:multiLevelType w:val="hybridMultilevel"/>
    <w:tmpl w:val="9692C5FE"/>
    <w:lvl w:ilvl="0" w:tplc="A0E865D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655244"/>
    <w:multiLevelType w:val="hybridMultilevel"/>
    <w:tmpl w:val="A61AD01C"/>
    <w:lvl w:ilvl="0" w:tplc="DCC8799A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D3718D9"/>
    <w:multiLevelType w:val="hybridMultilevel"/>
    <w:tmpl w:val="5C46634E"/>
    <w:lvl w:ilvl="0" w:tplc="4710A1D2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21A21FB"/>
    <w:multiLevelType w:val="multilevel"/>
    <w:tmpl w:val="5F5823B8"/>
    <w:styleLink w:val="CurrentList1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color w:val="0070C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DD5EE3"/>
    <w:multiLevelType w:val="hybridMultilevel"/>
    <w:tmpl w:val="EC307DD2"/>
    <w:lvl w:ilvl="0" w:tplc="4BB01514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44180C"/>
    <w:multiLevelType w:val="multilevel"/>
    <w:tmpl w:val="0CE03F5C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 w15:restartNumberingAfterBreak="0">
    <w:nsid w:val="7FE429FB"/>
    <w:multiLevelType w:val="multilevel"/>
    <w:tmpl w:val="9FA2AB4E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70C0"/>
        <w:sz w:val="24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num w:numId="1" w16cid:durableId="1550258821">
    <w:abstractNumId w:val="3"/>
  </w:num>
  <w:num w:numId="2" w16cid:durableId="948897343">
    <w:abstractNumId w:val="12"/>
  </w:num>
  <w:num w:numId="3" w16cid:durableId="1508716030">
    <w:abstractNumId w:val="0"/>
  </w:num>
  <w:num w:numId="4" w16cid:durableId="732199168">
    <w:abstractNumId w:val="10"/>
  </w:num>
  <w:num w:numId="5" w16cid:durableId="557131038">
    <w:abstractNumId w:val="6"/>
  </w:num>
  <w:num w:numId="6" w16cid:durableId="1955554309">
    <w:abstractNumId w:val="7"/>
  </w:num>
  <w:num w:numId="7" w16cid:durableId="1982802100">
    <w:abstractNumId w:val="4"/>
  </w:num>
  <w:num w:numId="8" w16cid:durableId="163976783">
    <w:abstractNumId w:val="11"/>
  </w:num>
  <w:num w:numId="9" w16cid:durableId="693580236">
    <w:abstractNumId w:val="1"/>
  </w:num>
  <w:num w:numId="10" w16cid:durableId="534586240">
    <w:abstractNumId w:val="2"/>
  </w:num>
  <w:num w:numId="11" w16cid:durableId="1620069821">
    <w:abstractNumId w:val="9"/>
  </w:num>
  <w:num w:numId="12" w16cid:durableId="1276984021">
    <w:abstractNumId w:val="5"/>
  </w:num>
  <w:num w:numId="13" w16cid:durableId="1454907854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084"/>
    <w:rsid w:val="00012299"/>
    <w:rsid w:val="00013CD2"/>
    <w:rsid w:val="0003481C"/>
    <w:rsid w:val="0003530E"/>
    <w:rsid w:val="00040C65"/>
    <w:rsid w:val="00043E68"/>
    <w:rsid w:val="000464F1"/>
    <w:rsid w:val="000548FD"/>
    <w:rsid w:val="00064CB7"/>
    <w:rsid w:val="00073DE0"/>
    <w:rsid w:val="00086930"/>
    <w:rsid w:val="000C1ECE"/>
    <w:rsid w:val="000C7F12"/>
    <w:rsid w:val="000D09BB"/>
    <w:rsid w:val="000D430F"/>
    <w:rsid w:val="001014ED"/>
    <w:rsid w:val="0011177C"/>
    <w:rsid w:val="00131624"/>
    <w:rsid w:val="001362CA"/>
    <w:rsid w:val="00151BD5"/>
    <w:rsid w:val="001833C9"/>
    <w:rsid w:val="001874CB"/>
    <w:rsid w:val="001A69B9"/>
    <w:rsid w:val="001B265F"/>
    <w:rsid w:val="001C6FE4"/>
    <w:rsid w:val="001E1B66"/>
    <w:rsid w:val="001F6738"/>
    <w:rsid w:val="002148CC"/>
    <w:rsid w:val="0023777A"/>
    <w:rsid w:val="00250BB1"/>
    <w:rsid w:val="002642F8"/>
    <w:rsid w:val="00276D57"/>
    <w:rsid w:val="002D19BF"/>
    <w:rsid w:val="002E2A29"/>
    <w:rsid w:val="002E3F3E"/>
    <w:rsid w:val="0030296B"/>
    <w:rsid w:val="00304C6B"/>
    <w:rsid w:val="0030536C"/>
    <w:rsid w:val="00334E1E"/>
    <w:rsid w:val="00337D58"/>
    <w:rsid w:val="00345DE0"/>
    <w:rsid w:val="003462BA"/>
    <w:rsid w:val="003649C9"/>
    <w:rsid w:val="00381922"/>
    <w:rsid w:val="003A26A4"/>
    <w:rsid w:val="003B3A08"/>
    <w:rsid w:val="003C68B2"/>
    <w:rsid w:val="004176BC"/>
    <w:rsid w:val="00435A1C"/>
    <w:rsid w:val="00462084"/>
    <w:rsid w:val="0046333F"/>
    <w:rsid w:val="00464074"/>
    <w:rsid w:val="00467347"/>
    <w:rsid w:val="00492A5A"/>
    <w:rsid w:val="0049554F"/>
    <w:rsid w:val="004A4C3A"/>
    <w:rsid w:val="004A7FC5"/>
    <w:rsid w:val="004B08ED"/>
    <w:rsid w:val="004C6B06"/>
    <w:rsid w:val="004D0122"/>
    <w:rsid w:val="004D5F99"/>
    <w:rsid w:val="005113E8"/>
    <w:rsid w:val="00514CE8"/>
    <w:rsid w:val="005230AA"/>
    <w:rsid w:val="005328F2"/>
    <w:rsid w:val="00535B3C"/>
    <w:rsid w:val="005506D7"/>
    <w:rsid w:val="0056349B"/>
    <w:rsid w:val="00571744"/>
    <w:rsid w:val="00574247"/>
    <w:rsid w:val="0057554A"/>
    <w:rsid w:val="00592E0C"/>
    <w:rsid w:val="005B3330"/>
    <w:rsid w:val="005D16B4"/>
    <w:rsid w:val="005E31F4"/>
    <w:rsid w:val="005E5FE4"/>
    <w:rsid w:val="00624C7E"/>
    <w:rsid w:val="00632B0D"/>
    <w:rsid w:val="00655A84"/>
    <w:rsid w:val="00664196"/>
    <w:rsid w:val="0067513C"/>
    <w:rsid w:val="006829ED"/>
    <w:rsid w:val="006967C9"/>
    <w:rsid w:val="006B777B"/>
    <w:rsid w:val="006E3F73"/>
    <w:rsid w:val="00700701"/>
    <w:rsid w:val="0072624F"/>
    <w:rsid w:val="007459FA"/>
    <w:rsid w:val="00774737"/>
    <w:rsid w:val="00776966"/>
    <w:rsid w:val="00783B9E"/>
    <w:rsid w:val="00785FB9"/>
    <w:rsid w:val="007B17FC"/>
    <w:rsid w:val="007C4AC7"/>
    <w:rsid w:val="007E0877"/>
    <w:rsid w:val="007F3DDC"/>
    <w:rsid w:val="007F5B13"/>
    <w:rsid w:val="008050F7"/>
    <w:rsid w:val="00813155"/>
    <w:rsid w:val="00813903"/>
    <w:rsid w:val="0082452B"/>
    <w:rsid w:val="00830681"/>
    <w:rsid w:val="008747F2"/>
    <w:rsid w:val="008816C1"/>
    <w:rsid w:val="008C5A17"/>
    <w:rsid w:val="008E3CA5"/>
    <w:rsid w:val="008F63BF"/>
    <w:rsid w:val="009054F0"/>
    <w:rsid w:val="00913EBA"/>
    <w:rsid w:val="00915299"/>
    <w:rsid w:val="0092363E"/>
    <w:rsid w:val="00940964"/>
    <w:rsid w:val="00951BED"/>
    <w:rsid w:val="00965B47"/>
    <w:rsid w:val="00993F48"/>
    <w:rsid w:val="009B7816"/>
    <w:rsid w:val="009F14A8"/>
    <w:rsid w:val="00A06CAE"/>
    <w:rsid w:val="00A26A48"/>
    <w:rsid w:val="00A30E63"/>
    <w:rsid w:val="00A327AA"/>
    <w:rsid w:val="00A46894"/>
    <w:rsid w:val="00A52B6A"/>
    <w:rsid w:val="00A707CB"/>
    <w:rsid w:val="00A81844"/>
    <w:rsid w:val="00A9180A"/>
    <w:rsid w:val="00A94FAC"/>
    <w:rsid w:val="00A96090"/>
    <w:rsid w:val="00A97A5E"/>
    <w:rsid w:val="00AA230A"/>
    <w:rsid w:val="00AA2B10"/>
    <w:rsid w:val="00AA4CEE"/>
    <w:rsid w:val="00AA5519"/>
    <w:rsid w:val="00AB4687"/>
    <w:rsid w:val="00AF2791"/>
    <w:rsid w:val="00AF32EF"/>
    <w:rsid w:val="00B31895"/>
    <w:rsid w:val="00B3304C"/>
    <w:rsid w:val="00B3388E"/>
    <w:rsid w:val="00B41A8D"/>
    <w:rsid w:val="00B508A0"/>
    <w:rsid w:val="00B513C7"/>
    <w:rsid w:val="00B57A90"/>
    <w:rsid w:val="00B63345"/>
    <w:rsid w:val="00B728F4"/>
    <w:rsid w:val="00B7676B"/>
    <w:rsid w:val="00B96F5F"/>
    <w:rsid w:val="00C00767"/>
    <w:rsid w:val="00C02CBE"/>
    <w:rsid w:val="00C11D1A"/>
    <w:rsid w:val="00C21C74"/>
    <w:rsid w:val="00C60DB9"/>
    <w:rsid w:val="00C91E33"/>
    <w:rsid w:val="00CB01E8"/>
    <w:rsid w:val="00CB0AFA"/>
    <w:rsid w:val="00CB55C0"/>
    <w:rsid w:val="00CB6E7D"/>
    <w:rsid w:val="00CE046F"/>
    <w:rsid w:val="00CF2828"/>
    <w:rsid w:val="00D127CC"/>
    <w:rsid w:val="00D17E36"/>
    <w:rsid w:val="00D336BF"/>
    <w:rsid w:val="00D6064F"/>
    <w:rsid w:val="00D91783"/>
    <w:rsid w:val="00D9334C"/>
    <w:rsid w:val="00D96791"/>
    <w:rsid w:val="00DA6A3A"/>
    <w:rsid w:val="00DC513C"/>
    <w:rsid w:val="00DE41BC"/>
    <w:rsid w:val="00E01C90"/>
    <w:rsid w:val="00E0237D"/>
    <w:rsid w:val="00E078AF"/>
    <w:rsid w:val="00E13247"/>
    <w:rsid w:val="00E269D3"/>
    <w:rsid w:val="00E324F6"/>
    <w:rsid w:val="00E62EBF"/>
    <w:rsid w:val="00E74DEA"/>
    <w:rsid w:val="00E76595"/>
    <w:rsid w:val="00E8082E"/>
    <w:rsid w:val="00E9529F"/>
    <w:rsid w:val="00EE1F63"/>
    <w:rsid w:val="00EF6FBF"/>
    <w:rsid w:val="00F27C19"/>
    <w:rsid w:val="00F31892"/>
    <w:rsid w:val="00F3647F"/>
    <w:rsid w:val="00F4067C"/>
    <w:rsid w:val="00F55DFE"/>
    <w:rsid w:val="00F67249"/>
    <w:rsid w:val="00F85761"/>
    <w:rsid w:val="00F909DC"/>
    <w:rsid w:val="00F93922"/>
    <w:rsid w:val="00FA5F4F"/>
    <w:rsid w:val="00FB3B45"/>
    <w:rsid w:val="00FC6EC9"/>
    <w:rsid w:val="00FC75EB"/>
    <w:rsid w:val="00FE147E"/>
    <w:rsid w:val="00FF1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840ACD"/>
  <w15:docId w15:val="{C5923476-75EF-440F-A1E8-E88512381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Normal numbered,Bullet 1"/>
    <w:basedOn w:val="Normal"/>
    <w:link w:val="ListParagraphChar"/>
    <w:qFormat/>
    <w:pPr>
      <w:spacing w:after="0"/>
      <w:ind w:left="720"/>
    </w:pPr>
    <w:rPr>
      <w:rFonts w:ascii="Times New Roman" w:eastAsia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pPr>
      <w:spacing w:after="0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rPr>
      <w:rFonts w:ascii="Times New Roman" w:eastAsia="Times New Roman" w:hAnsi="Times New Roman" w:cs="Times New Roman"/>
      <w:sz w:val="20"/>
      <w:szCs w:val="20"/>
    </w:rPr>
  </w:style>
  <w:style w:type="paragraph" w:customStyle="1" w:styleId="Pa4">
    <w:name w:val="Pa4"/>
    <w:basedOn w:val="Normal"/>
    <w:next w:val="Normal"/>
    <w:pPr>
      <w:autoSpaceDE w:val="0"/>
      <w:spacing w:after="0" w:line="201" w:lineRule="atLeast"/>
    </w:pPr>
    <w:rPr>
      <w:rFonts w:ascii="LRWDF K+ Verb" w:hAnsi="LRWDF K+ Verb"/>
      <w:sz w:val="24"/>
      <w:szCs w:val="24"/>
    </w:rPr>
  </w:style>
  <w:style w:type="paragraph" w:styleId="BalloonText">
    <w:name w:val="Balloon Text"/>
    <w:basedOn w:val="Normal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</w:style>
  <w:style w:type="character" w:customStyle="1" w:styleId="Heading1Char">
    <w:name w:val="Heading 1 Char"/>
    <w:basedOn w:val="DefaultParagraphFont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rPr>
      <w:rFonts w:ascii="Calibri Light" w:eastAsia="Times New Roman" w:hAnsi="Calibri Light" w:cs="Times New Roman"/>
      <w:color w:val="2F5496"/>
      <w:sz w:val="26"/>
      <w:szCs w:val="26"/>
    </w:rPr>
  </w:style>
  <w:style w:type="paragraph" w:styleId="CommentSubject">
    <w:name w:val="annotation subject"/>
    <w:basedOn w:val="CommentText"/>
    <w:next w:val="CommentText"/>
    <w:pPr>
      <w:spacing w:after="160"/>
    </w:pPr>
    <w:rPr>
      <w:rFonts w:ascii="Calibri" w:eastAsia="Calibri" w:hAnsi="Calibri"/>
      <w:b/>
      <w:bCs/>
    </w:rPr>
  </w:style>
  <w:style w:type="character" w:customStyle="1" w:styleId="CommentTextChar1">
    <w:name w:val="Comment Text Char1"/>
    <w:basedOn w:val="DefaultParagraphFont"/>
    <w:rPr>
      <w:rFonts w:ascii="Times New Roman" w:eastAsia="Times New Roman" w:hAnsi="Times New Roman"/>
      <w:sz w:val="20"/>
      <w:szCs w:val="20"/>
    </w:rPr>
  </w:style>
  <w:style w:type="character" w:customStyle="1" w:styleId="CommentSubjectChar">
    <w:name w:val="Comment Subject Char"/>
    <w:basedOn w:val="CommentTextChar1"/>
    <w:rPr>
      <w:rFonts w:ascii="Times New Roman" w:eastAsia="Times New Roman" w:hAnsi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rPr>
      <w:color w:val="605E5C"/>
      <w:shd w:val="clear" w:color="auto" w:fill="E1DFDD"/>
    </w:rPr>
  </w:style>
  <w:style w:type="paragraph" w:styleId="NoSpacing">
    <w:name w:val="No Spacing"/>
    <w:qFormat/>
    <w:pPr>
      <w:spacing w:after="0"/>
      <w:textAlignment w:val="auto"/>
    </w:pPr>
    <w:rPr>
      <w:rFonts w:ascii="Arial" w:eastAsia="Times New Roman" w:hAnsi="Arial" w:cs="Arial"/>
      <w:sz w:val="24"/>
      <w:szCs w:val="24"/>
    </w:rPr>
  </w:style>
  <w:style w:type="paragraph" w:styleId="Revision">
    <w:name w:val="Revision"/>
    <w:hidden/>
    <w:uiPriority w:val="99"/>
    <w:semiHidden/>
    <w:rsid w:val="00B508A0"/>
    <w:pPr>
      <w:autoSpaceDN/>
      <w:spacing w:after="0"/>
      <w:textAlignment w:val="auto"/>
    </w:p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basedOn w:val="DefaultParagraphFont"/>
    <w:link w:val="ListParagraph"/>
    <w:locked/>
    <w:rsid w:val="00A06CAE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A46894"/>
    <w:pPr>
      <w:autoSpaceDN/>
      <w:spacing w:after="0"/>
      <w:textAlignment w:val="auto"/>
    </w:pPr>
    <w:rPr>
      <w:rFonts w:ascii="Times New Roman" w:eastAsia="Times New Roman" w:hAnsi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CurrentList1">
    <w:name w:val="Current List1"/>
    <w:uiPriority w:val="99"/>
    <w:rsid w:val="008816C1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9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7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portsdeveloment@ardsandnorthdown.gov.u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ur01.safelinks.protection.outlook.com/?url=https%3A%2F%2Fwww.leisureardsandnorthdown.com%2Fsports-development%2Ffunding&amp;data=05%7C01%7CChristine.Cooke%40ardsandnorthdown.gov.uk%7C20013338fac84358cd2c08db8eb5f28a%7C39416dee5c8e4f5cb59d05c4bd0dd472%7C0%7C0%7C638260684472085308%7CUnknown%7CTWFpbGZsb3d8eyJWIjoiMC4wLjAwMDAiLCJQIjoiV2luMzIiLCJBTiI6Ik1haWwiLCJXVCI6Mn0%3D%7C3000%7C%7C%7C&amp;sdata=Udzx8Hm%2FNVmiv20dVccVfCjhvj0UoUbmEkUPz6D4Daw%3D&amp;reserved=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ortsdevelopment@ardsandnorthdown.gov.uk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628D32-A0D8-4CB0-8147-FEE9001BC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6</Pages>
  <Words>1265</Words>
  <Characters>7212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Connor, Craig</dc:creator>
  <dc:description/>
  <cp:lastModifiedBy>Hingston, Emma</cp:lastModifiedBy>
  <cp:revision>11</cp:revision>
  <cp:lastPrinted>2024-06-27T13:58:00Z</cp:lastPrinted>
  <dcterms:created xsi:type="dcterms:W3CDTF">2025-03-18T12:29:00Z</dcterms:created>
  <dcterms:modified xsi:type="dcterms:W3CDTF">2025-05-20T14:37:00Z</dcterms:modified>
</cp:coreProperties>
</file>