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035F9E0" w14:textId="77777777" w:rsidR="004557DE" w:rsidRDefault="00B30815">
      <w:pPr>
        <w:jc w:val="both"/>
      </w:pPr>
      <w:r>
        <w:rPr>
          <w:noProof/>
          <w:lang w:eastAsia="en-GB"/>
        </w:rPr>
        <w:drawing>
          <wp:anchor distT="0" distB="0" distL="114300" distR="114300" simplePos="0" relativeHeight="251658240" behindDoc="1" locked="0" layoutInCell="1" allowOverlap="1" wp14:anchorId="1EE0982A" wp14:editId="293A589A">
            <wp:simplePos x="0" y="0"/>
            <wp:positionH relativeFrom="page">
              <wp:align>left</wp:align>
            </wp:positionH>
            <wp:positionV relativeFrom="paragraph">
              <wp:posOffset>-913769</wp:posOffset>
            </wp:positionV>
            <wp:extent cx="7570738" cy="10796137"/>
            <wp:effectExtent l="0" t="0" r="0" b="5213"/>
            <wp:wrapNone/>
            <wp:docPr id="1" name="Pictur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srcRect l="28251" t="14843" r="43663" b="10637"/>
                    <a:stretch>
                      <a:fillRect/>
                    </a:stretch>
                  </pic:blipFill>
                  <pic:spPr>
                    <a:xfrm>
                      <a:off x="0" y="0"/>
                      <a:ext cx="7570738" cy="10796137"/>
                    </a:xfrm>
                    <a:prstGeom prst="rect">
                      <a:avLst/>
                    </a:prstGeom>
                    <a:noFill/>
                    <a:ln>
                      <a:noFill/>
                      <a:prstDash/>
                    </a:ln>
                  </pic:spPr>
                </pic:pic>
              </a:graphicData>
            </a:graphic>
          </wp:anchor>
        </w:drawing>
      </w:r>
    </w:p>
    <w:p w14:paraId="21BFCF6F" w14:textId="77777777" w:rsidR="004557DE" w:rsidRDefault="004557DE">
      <w:pPr>
        <w:jc w:val="both"/>
        <w:rPr>
          <w:rFonts w:ascii="Arial" w:hAnsi="Arial" w:cs="Arial"/>
          <w:b/>
          <w:color w:val="666699"/>
          <w:sz w:val="32"/>
          <w:szCs w:val="32"/>
        </w:rPr>
      </w:pPr>
    </w:p>
    <w:p w14:paraId="56858C9F" w14:textId="77777777" w:rsidR="004557DE" w:rsidRDefault="004557DE">
      <w:pPr>
        <w:jc w:val="both"/>
        <w:rPr>
          <w:rFonts w:ascii="Arial" w:hAnsi="Arial" w:cs="Arial"/>
          <w:b/>
          <w:sz w:val="32"/>
          <w:szCs w:val="32"/>
        </w:rPr>
      </w:pPr>
    </w:p>
    <w:p w14:paraId="5C708B8C" w14:textId="77777777" w:rsidR="004557DE" w:rsidRDefault="004557DE">
      <w:pPr>
        <w:jc w:val="both"/>
        <w:rPr>
          <w:rFonts w:ascii="Arial" w:hAnsi="Arial" w:cs="Arial"/>
          <w:b/>
          <w:sz w:val="32"/>
          <w:szCs w:val="32"/>
        </w:rPr>
      </w:pPr>
    </w:p>
    <w:p w14:paraId="64A66741" w14:textId="77777777" w:rsidR="004557DE" w:rsidRDefault="004557DE">
      <w:pPr>
        <w:jc w:val="both"/>
        <w:rPr>
          <w:rFonts w:ascii="Arial" w:hAnsi="Arial" w:cs="Arial"/>
          <w:b/>
          <w:sz w:val="32"/>
          <w:szCs w:val="32"/>
        </w:rPr>
      </w:pPr>
    </w:p>
    <w:p w14:paraId="5ED409F2" w14:textId="77777777" w:rsidR="004557DE" w:rsidRDefault="004557DE">
      <w:pPr>
        <w:jc w:val="both"/>
        <w:rPr>
          <w:rFonts w:ascii="Arial" w:hAnsi="Arial" w:cs="Arial"/>
          <w:b/>
          <w:sz w:val="32"/>
          <w:szCs w:val="32"/>
        </w:rPr>
      </w:pPr>
    </w:p>
    <w:p w14:paraId="078E60E2" w14:textId="77777777" w:rsidR="004557DE" w:rsidRDefault="004557DE">
      <w:pPr>
        <w:jc w:val="both"/>
        <w:rPr>
          <w:rFonts w:ascii="Arial" w:hAnsi="Arial" w:cs="Arial"/>
          <w:b/>
          <w:sz w:val="32"/>
          <w:szCs w:val="32"/>
        </w:rPr>
      </w:pPr>
    </w:p>
    <w:p w14:paraId="7C277B04" w14:textId="77777777" w:rsidR="004557DE" w:rsidRDefault="004557DE">
      <w:pPr>
        <w:jc w:val="both"/>
        <w:rPr>
          <w:rFonts w:ascii="Arial" w:hAnsi="Arial" w:cs="Arial"/>
          <w:b/>
          <w:sz w:val="32"/>
          <w:szCs w:val="32"/>
        </w:rPr>
      </w:pPr>
    </w:p>
    <w:p w14:paraId="11A73C25" w14:textId="77777777" w:rsidR="004557DE" w:rsidRDefault="004557DE">
      <w:pPr>
        <w:jc w:val="both"/>
        <w:rPr>
          <w:rFonts w:ascii="Arial" w:hAnsi="Arial" w:cs="Arial"/>
          <w:b/>
          <w:sz w:val="32"/>
          <w:szCs w:val="32"/>
        </w:rPr>
      </w:pPr>
    </w:p>
    <w:p w14:paraId="57BB1C4D" w14:textId="77777777" w:rsidR="004557DE" w:rsidRDefault="004557DE">
      <w:pPr>
        <w:jc w:val="both"/>
        <w:rPr>
          <w:rFonts w:ascii="Arial" w:hAnsi="Arial" w:cs="Arial"/>
          <w:b/>
          <w:sz w:val="32"/>
          <w:szCs w:val="32"/>
        </w:rPr>
      </w:pPr>
    </w:p>
    <w:p w14:paraId="40398D0A" w14:textId="77777777" w:rsidR="004557DE" w:rsidRDefault="004557DE">
      <w:pPr>
        <w:jc w:val="both"/>
        <w:rPr>
          <w:rFonts w:ascii="Arial" w:hAnsi="Arial" w:cs="Arial"/>
          <w:b/>
          <w:sz w:val="32"/>
          <w:szCs w:val="32"/>
        </w:rPr>
      </w:pPr>
    </w:p>
    <w:p w14:paraId="7AE49504" w14:textId="77777777" w:rsidR="004557DE" w:rsidRDefault="004557DE">
      <w:pPr>
        <w:jc w:val="both"/>
        <w:rPr>
          <w:rFonts w:ascii="Arial" w:hAnsi="Arial" w:cs="Arial"/>
          <w:b/>
          <w:sz w:val="32"/>
          <w:szCs w:val="32"/>
        </w:rPr>
      </w:pPr>
    </w:p>
    <w:p w14:paraId="2E35B93C" w14:textId="77777777" w:rsidR="004557DE" w:rsidRDefault="004557DE">
      <w:pPr>
        <w:jc w:val="both"/>
        <w:rPr>
          <w:rFonts w:ascii="Arial" w:hAnsi="Arial" w:cs="Arial"/>
          <w:b/>
          <w:sz w:val="32"/>
          <w:szCs w:val="32"/>
        </w:rPr>
      </w:pPr>
    </w:p>
    <w:p w14:paraId="5E0FF329" w14:textId="77777777" w:rsidR="004557DE" w:rsidRDefault="004557DE">
      <w:pPr>
        <w:jc w:val="both"/>
        <w:rPr>
          <w:rFonts w:ascii="Arial" w:hAnsi="Arial" w:cs="Arial"/>
          <w:b/>
          <w:sz w:val="32"/>
          <w:szCs w:val="32"/>
        </w:rPr>
      </w:pPr>
    </w:p>
    <w:p w14:paraId="24F046DC" w14:textId="77777777" w:rsidR="004557DE" w:rsidRDefault="004557DE">
      <w:pPr>
        <w:jc w:val="both"/>
        <w:rPr>
          <w:rFonts w:ascii="Arial" w:hAnsi="Arial" w:cs="Arial"/>
          <w:b/>
          <w:sz w:val="32"/>
          <w:szCs w:val="32"/>
        </w:rPr>
      </w:pPr>
    </w:p>
    <w:p w14:paraId="30DB2D08" w14:textId="77777777" w:rsidR="004557DE" w:rsidRDefault="004557DE">
      <w:pPr>
        <w:jc w:val="both"/>
        <w:rPr>
          <w:rFonts w:ascii="Arial" w:hAnsi="Arial" w:cs="Arial"/>
          <w:b/>
          <w:sz w:val="32"/>
          <w:szCs w:val="32"/>
        </w:rPr>
      </w:pPr>
    </w:p>
    <w:p w14:paraId="635B4DD7" w14:textId="77777777" w:rsidR="004557DE" w:rsidRDefault="004557DE">
      <w:pPr>
        <w:jc w:val="both"/>
        <w:rPr>
          <w:rFonts w:ascii="Arial" w:hAnsi="Arial" w:cs="Arial"/>
          <w:b/>
          <w:sz w:val="32"/>
          <w:szCs w:val="32"/>
        </w:rPr>
      </w:pPr>
    </w:p>
    <w:p w14:paraId="40C62B50" w14:textId="77777777" w:rsidR="004557DE" w:rsidRDefault="004557DE">
      <w:pPr>
        <w:jc w:val="both"/>
        <w:rPr>
          <w:rFonts w:ascii="Arial" w:hAnsi="Arial" w:cs="Arial"/>
          <w:b/>
          <w:sz w:val="32"/>
          <w:szCs w:val="32"/>
        </w:rPr>
      </w:pPr>
    </w:p>
    <w:p w14:paraId="0D787FB8" w14:textId="77777777" w:rsidR="004557DE" w:rsidRDefault="004557DE">
      <w:pPr>
        <w:jc w:val="both"/>
        <w:rPr>
          <w:rFonts w:ascii="Arial" w:hAnsi="Arial" w:cs="Arial"/>
          <w:b/>
          <w:sz w:val="32"/>
          <w:szCs w:val="32"/>
        </w:rPr>
      </w:pPr>
    </w:p>
    <w:p w14:paraId="62C87FA5" w14:textId="77777777" w:rsidR="004557DE" w:rsidRDefault="004557DE">
      <w:pPr>
        <w:jc w:val="both"/>
        <w:rPr>
          <w:rFonts w:ascii="Arial" w:hAnsi="Arial" w:cs="Arial"/>
          <w:b/>
          <w:sz w:val="32"/>
          <w:szCs w:val="32"/>
        </w:rPr>
      </w:pPr>
    </w:p>
    <w:p w14:paraId="40D5D9EC" w14:textId="511059DE" w:rsidR="004557DE" w:rsidRDefault="004557DE">
      <w:pPr>
        <w:jc w:val="both"/>
      </w:pPr>
    </w:p>
    <w:p w14:paraId="67160BAC" w14:textId="39D2C8A4" w:rsidR="004557DE" w:rsidRDefault="00E91026">
      <w:pPr>
        <w:jc w:val="both"/>
      </w:pPr>
      <w:r>
        <w:rPr>
          <w:noProof/>
          <w:lang w:eastAsia="en-GB"/>
        </w:rPr>
        <mc:AlternateContent>
          <mc:Choice Requires="wps">
            <w:drawing>
              <wp:anchor distT="0" distB="0" distL="114300" distR="114300" simplePos="0" relativeHeight="251661312" behindDoc="0" locked="0" layoutInCell="1" allowOverlap="1" wp14:anchorId="3E65E184" wp14:editId="3F05CCD9">
                <wp:simplePos x="0" y="0"/>
                <wp:positionH relativeFrom="margin">
                  <wp:posOffset>-581025</wp:posOffset>
                </wp:positionH>
                <wp:positionV relativeFrom="paragraph">
                  <wp:posOffset>142875</wp:posOffset>
                </wp:positionV>
                <wp:extent cx="6753225" cy="2361565"/>
                <wp:effectExtent l="0" t="0" r="0" b="635"/>
                <wp:wrapNone/>
                <wp:docPr id="2" name="Text Box 2"/>
                <wp:cNvGraphicFramePr/>
                <a:graphic xmlns:a="http://schemas.openxmlformats.org/drawingml/2006/main">
                  <a:graphicData uri="http://schemas.microsoft.com/office/word/2010/wordprocessingShape">
                    <wps:wsp>
                      <wps:cNvSpPr txBox="1"/>
                      <wps:spPr>
                        <a:xfrm>
                          <a:off x="0" y="0"/>
                          <a:ext cx="6753225" cy="2361565"/>
                        </a:xfrm>
                        <a:prstGeom prst="rect">
                          <a:avLst/>
                        </a:prstGeom>
                        <a:noFill/>
                        <a:ln>
                          <a:noFill/>
                          <a:prstDash/>
                        </a:ln>
                      </wps:spPr>
                      <wps:txbx>
                        <w:txbxContent>
                          <w:p w14:paraId="0A9D5F13" w14:textId="42162DC0" w:rsidR="00F64F34" w:rsidRDefault="00F64F34" w:rsidP="00F64F34">
                            <w:pPr>
                              <w:jc w:val="center"/>
                              <w:rPr>
                                <w:rFonts w:ascii="Arial Black" w:hAnsi="Arial Black"/>
                                <w:color w:val="FFFFFF"/>
                                <w:sz w:val="56"/>
                                <w:szCs w:val="56"/>
                              </w:rPr>
                            </w:pPr>
                            <w:r>
                              <w:rPr>
                                <w:rFonts w:ascii="Arial Black" w:hAnsi="Arial Black"/>
                                <w:color w:val="FFFFFF"/>
                                <w:sz w:val="56"/>
                                <w:szCs w:val="56"/>
                              </w:rPr>
                              <w:t>202</w:t>
                            </w:r>
                            <w:r w:rsidR="00AE6E64">
                              <w:rPr>
                                <w:rFonts w:ascii="Arial Black" w:hAnsi="Arial Black"/>
                                <w:color w:val="FFFFFF"/>
                                <w:sz w:val="56"/>
                                <w:szCs w:val="56"/>
                              </w:rPr>
                              <w:t>5</w:t>
                            </w:r>
                            <w:r>
                              <w:rPr>
                                <w:rFonts w:ascii="Arial Black" w:hAnsi="Arial Black"/>
                                <w:color w:val="FFFFFF"/>
                                <w:sz w:val="56"/>
                                <w:szCs w:val="56"/>
                              </w:rPr>
                              <w:t>-202</w:t>
                            </w:r>
                            <w:r w:rsidR="00AE6E64">
                              <w:rPr>
                                <w:rFonts w:ascii="Arial Black" w:hAnsi="Arial Black"/>
                                <w:color w:val="FFFFFF"/>
                                <w:sz w:val="56"/>
                                <w:szCs w:val="56"/>
                              </w:rPr>
                              <w:t>6</w:t>
                            </w:r>
                          </w:p>
                          <w:p w14:paraId="05AB3EB1" w14:textId="34EB2942" w:rsidR="00F64F34" w:rsidRPr="00F64F34" w:rsidRDefault="00B30815">
                            <w:pPr>
                              <w:jc w:val="center"/>
                              <w:rPr>
                                <w:rFonts w:ascii="Arial Black" w:hAnsi="Arial Black"/>
                                <w:color w:val="FFFFFF"/>
                                <w:sz w:val="56"/>
                                <w:szCs w:val="56"/>
                                <w:u w:val="single"/>
                              </w:rPr>
                            </w:pPr>
                            <w:r w:rsidRPr="00A659BF">
                              <w:rPr>
                                <w:rFonts w:ascii="Arial Black" w:hAnsi="Arial Black"/>
                                <w:color w:val="FFFFFF"/>
                                <w:sz w:val="56"/>
                                <w:szCs w:val="56"/>
                                <w:u w:val="single"/>
                              </w:rPr>
                              <w:t>Coach</w:t>
                            </w:r>
                            <w:r w:rsidR="00A659BF" w:rsidRPr="00A659BF">
                              <w:rPr>
                                <w:rFonts w:ascii="Arial Black" w:hAnsi="Arial Black"/>
                                <w:color w:val="FFFFFF"/>
                                <w:sz w:val="56"/>
                                <w:szCs w:val="56"/>
                                <w:u w:val="single"/>
                              </w:rPr>
                              <w:t xml:space="preserve"> Education</w:t>
                            </w:r>
                            <w:r w:rsidRPr="00F64F34">
                              <w:rPr>
                                <w:rFonts w:ascii="Arial Black" w:hAnsi="Arial Black"/>
                                <w:color w:val="FFFFFF"/>
                                <w:sz w:val="56"/>
                                <w:szCs w:val="56"/>
                                <w:u w:val="single"/>
                              </w:rPr>
                              <w:t xml:space="preserve"> </w:t>
                            </w:r>
                          </w:p>
                          <w:p w14:paraId="79AE34D3" w14:textId="4C983161" w:rsidR="004557DE" w:rsidRDefault="00B30815">
                            <w:pPr>
                              <w:jc w:val="center"/>
                              <w:rPr>
                                <w:rFonts w:ascii="Arial Black" w:hAnsi="Arial Black"/>
                                <w:color w:val="FFFFFF"/>
                                <w:sz w:val="56"/>
                                <w:szCs w:val="56"/>
                              </w:rPr>
                            </w:pPr>
                            <w:r>
                              <w:rPr>
                                <w:rFonts w:ascii="Arial Black" w:hAnsi="Arial Black"/>
                                <w:color w:val="FFFFFF"/>
                                <w:sz w:val="56"/>
                                <w:szCs w:val="56"/>
                              </w:rPr>
                              <w:t>Application Form</w:t>
                            </w:r>
                          </w:p>
                          <w:p w14:paraId="2B2D8315" w14:textId="77777777" w:rsidR="004557DE" w:rsidRDefault="004557DE">
                            <w:pPr>
                              <w:jc w:val="center"/>
                              <w:rPr>
                                <w:rFonts w:ascii="Arial Black" w:hAnsi="Arial Black"/>
                                <w:color w:val="FFFFFF"/>
                                <w:sz w:val="56"/>
                                <w:szCs w:val="56"/>
                              </w:rPr>
                            </w:pPr>
                          </w:p>
                          <w:p w14:paraId="0C0A7CFF" w14:textId="77777777" w:rsidR="004557DE" w:rsidRDefault="004557DE">
                            <w:pPr>
                              <w:jc w:val="center"/>
                              <w:rPr>
                                <w:color w:val="FFFFFF"/>
                              </w:rPr>
                            </w:pPr>
                          </w:p>
                        </w:txbxContent>
                      </wps:txbx>
                      <wps:bodyPr vert="horz" wrap="square" lIns="91440" tIns="45720" rIns="91440" bIns="45720" anchor="t" anchorCtr="0" compatLnSpc="0">
                        <a:noAutofit/>
                      </wps:bodyPr>
                    </wps:wsp>
                  </a:graphicData>
                </a:graphic>
              </wp:anchor>
            </w:drawing>
          </mc:Choice>
          <mc:Fallback>
            <w:pict>
              <v:shapetype w14:anchorId="3E65E184" id="_x0000_t202" coordsize="21600,21600" o:spt="202" path="m,l,21600r21600,l21600,xe">
                <v:stroke joinstyle="miter"/>
                <v:path gradientshapeok="t" o:connecttype="rect"/>
              </v:shapetype>
              <v:shape id="Text Box 2" o:spid="_x0000_s1026" type="#_x0000_t202" style="position:absolute;left:0;text-align:left;margin-left:-45.75pt;margin-top:11.25pt;width:531.75pt;height:185.95pt;z-index:251661312;visibility:visible;mso-wrap-style:square;mso-wrap-distance-left:9pt;mso-wrap-distance-top:0;mso-wrap-distance-right:9pt;mso-wrap-distance-bottom:0;mso-position-horizontal:absolute;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" filled="f" stroked="f">
                <v:textbox>
                  <w:txbxContent>
                    <w:p w14:paraId="0A9D5F13" w14:textId="42162DC0" w:rsidR="00F64F34" w:rsidRDefault="00F64F34" w:rsidP="00F64F34">
                      <w:pPr>
                        <w:jc w:val="center"/>
                        <w:rPr>
                          <w:rFonts w:ascii="Arial Black" w:hAnsi="Arial Black"/>
                          <w:color w:val="FFFFFF"/>
                          <w:sz w:val="56"/>
                          <w:szCs w:val="56"/>
                        </w:rPr>
                      </w:pPr>
                      <w:r>
                        <w:rPr>
                          <w:rFonts w:ascii="Arial Black" w:hAnsi="Arial Black"/>
                          <w:color w:val="FFFFFF"/>
                          <w:sz w:val="56"/>
                          <w:szCs w:val="56"/>
                        </w:rPr>
                        <w:t>202</w:t>
                      </w:r>
                      <w:r w:rsidR="00AE6E64">
                        <w:rPr>
                          <w:rFonts w:ascii="Arial Black" w:hAnsi="Arial Black"/>
                          <w:color w:val="FFFFFF"/>
                          <w:sz w:val="56"/>
                          <w:szCs w:val="56"/>
                        </w:rPr>
                        <w:t>5</w:t>
                      </w:r>
                      <w:r>
                        <w:rPr>
                          <w:rFonts w:ascii="Arial Black" w:hAnsi="Arial Black"/>
                          <w:color w:val="FFFFFF"/>
                          <w:sz w:val="56"/>
                          <w:szCs w:val="56"/>
                        </w:rPr>
                        <w:t>-202</w:t>
                      </w:r>
                      <w:r w:rsidR="00AE6E64">
                        <w:rPr>
                          <w:rFonts w:ascii="Arial Black" w:hAnsi="Arial Black"/>
                          <w:color w:val="FFFFFF"/>
                          <w:sz w:val="56"/>
                          <w:szCs w:val="56"/>
                        </w:rPr>
                        <w:t>6</w:t>
                      </w:r>
                    </w:p>
                    <w:p w14:paraId="05AB3EB1" w14:textId="34EB2942" w:rsidR="00F64F34" w:rsidRPr="00F64F34" w:rsidRDefault="00B30815">
                      <w:pPr>
                        <w:jc w:val="center"/>
                        <w:rPr>
                          <w:rFonts w:ascii="Arial Black" w:hAnsi="Arial Black"/>
                          <w:color w:val="FFFFFF"/>
                          <w:sz w:val="56"/>
                          <w:szCs w:val="56"/>
                          <w:u w:val="single"/>
                        </w:rPr>
                      </w:pPr>
                      <w:r w:rsidRPr="00A659BF">
                        <w:rPr>
                          <w:rFonts w:ascii="Arial Black" w:hAnsi="Arial Black"/>
                          <w:color w:val="FFFFFF"/>
                          <w:sz w:val="56"/>
                          <w:szCs w:val="56"/>
                          <w:u w:val="single"/>
                        </w:rPr>
                        <w:t>Coach</w:t>
                      </w:r>
                      <w:r w:rsidR="00A659BF" w:rsidRPr="00A659BF">
                        <w:rPr>
                          <w:rFonts w:ascii="Arial Black" w:hAnsi="Arial Black"/>
                          <w:color w:val="FFFFFF"/>
                          <w:sz w:val="56"/>
                          <w:szCs w:val="56"/>
                          <w:u w:val="single"/>
                        </w:rPr>
                        <w:t xml:space="preserve"> Education</w:t>
                      </w:r>
                      <w:r w:rsidRPr="00F64F34">
                        <w:rPr>
                          <w:rFonts w:ascii="Arial Black" w:hAnsi="Arial Black"/>
                          <w:color w:val="FFFFFF"/>
                          <w:sz w:val="56"/>
                          <w:szCs w:val="56"/>
                          <w:u w:val="single"/>
                        </w:rPr>
                        <w:t xml:space="preserve"> </w:t>
                      </w:r>
                    </w:p>
                    <w:p w14:paraId="79AE34D3" w14:textId="4C983161" w:rsidR="004557DE" w:rsidRDefault="00B30815">
                      <w:pPr>
                        <w:jc w:val="center"/>
                        <w:rPr>
                          <w:rFonts w:ascii="Arial Black" w:hAnsi="Arial Black"/>
                          <w:color w:val="FFFFFF"/>
                          <w:sz w:val="56"/>
                          <w:szCs w:val="56"/>
                        </w:rPr>
                      </w:pPr>
                      <w:r>
                        <w:rPr>
                          <w:rFonts w:ascii="Arial Black" w:hAnsi="Arial Black"/>
                          <w:color w:val="FFFFFF"/>
                          <w:sz w:val="56"/>
                          <w:szCs w:val="56"/>
                        </w:rPr>
                        <w:t>Application Form</w:t>
                      </w:r>
                    </w:p>
                    <w:p w14:paraId="2B2D8315" w14:textId="77777777" w:rsidR="004557DE" w:rsidRDefault="004557DE">
                      <w:pPr>
                        <w:jc w:val="center"/>
                        <w:rPr>
                          <w:rFonts w:ascii="Arial Black" w:hAnsi="Arial Black"/>
                          <w:color w:val="FFFFFF"/>
                          <w:sz w:val="56"/>
                          <w:szCs w:val="56"/>
                        </w:rPr>
                      </w:pPr>
                    </w:p>
                    <w:p w14:paraId="0C0A7CFF" w14:textId="77777777" w:rsidR="004557DE" w:rsidRDefault="004557DE">
                      <w:pPr>
                        <w:jc w:val="center"/>
                        <w:rPr>
                          <w:color w:val="FFFFFF"/>
                        </w:rPr>
                      </w:pPr>
                    </w:p>
                  </w:txbxContent>
                </v:textbox>
                <w10:wrap anchorx="margin"/>
              </v:shape>
            </w:pict>
          </mc:Fallback>
        </mc:AlternateContent>
      </w:r>
      <w:r w:rsidR="00B30815">
        <w:rPr>
          <w:rFonts w:ascii="Arial" w:hAnsi="Arial" w:cs="Arial"/>
          <w:b/>
          <w:noProof/>
          <w:color w:val="0070C0"/>
          <w:sz w:val="28"/>
          <w:lang w:eastAsia="en-GB"/>
        </w:rPr>
        <mc:AlternateContent>
          <mc:Choice Requires="wps">
            <w:drawing>
              <wp:anchor distT="0" distB="0" distL="114300" distR="114300" simplePos="0" relativeHeight="251659264" behindDoc="0" locked="0" layoutInCell="1" allowOverlap="1" wp14:anchorId="5EC4C8EC" wp14:editId="3DCFC4BE">
                <wp:simplePos x="0" y="0"/>
                <wp:positionH relativeFrom="margin">
                  <wp:align>left</wp:align>
                </wp:positionH>
                <wp:positionV relativeFrom="paragraph">
                  <wp:posOffset>13972</wp:posOffset>
                </wp:positionV>
                <wp:extent cx="5126355" cy="2336804"/>
                <wp:effectExtent l="0" t="0" r="0" b="6346"/>
                <wp:wrapNone/>
                <wp:docPr id="3" name="Rectangle 2"/>
                <wp:cNvGraphicFramePr/>
                <a:graphic xmlns:a="http://schemas.openxmlformats.org/drawingml/2006/main">
                  <a:graphicData uri="http://schemas.microsoft.com/office/word/2010/wordprocessingShape">
                    <wps:wsp>
                      <wps:cNvSpPr/>
                      <wps:spPr>
                        <a:xfrm>
                          <a:off x="0" y="0"/>
                          <a:ext cx="5126355" cy="2336804"/>
                        </a:xfrm>
                        <a:prstGeom prst="rect">
                          <a:avLst/>
                        </a:prstGeom>
                        <a:solidFill>
                          <a:srgbClr val="232D5A"/>
                        </a:solidFill>
                        <a:ln cap="flat">
                          <a:noFill/>
                          <a:prstDash val="solid"/>
                        </a:ln>
                      </wps:spPr>
                      <wps:bodyPr lIns="0" tIns="0" rIns="0" bIns="0"/>
                    </wps:wsp>
                  </a:graphicData>
                </a:graphic>
              </wp:anchor>
            </w:drawing>
          </mc:Choice>
          <mc:Fallback>
            <w:pict>
              <v:rect w14:anchorId="1B4974D7" id="Rectangle 2" o:spid="_x0000_s1026" style="position:absolute;margin-left:0;margin-top:1.1pt;width:403.65pt;height:184pt;z-index:251659264;visibility:visible;mso-wrap-style:square;mso-wrap-distance-left:9pt;mso-wrap-distance-top:0;mso-wrap-distance-right:9pt;mso-wrap-distance-bottom:0;mso-position-horizontal:left;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" fillcolor="#232d5a" stroked="f">
                <v:textbox inset="0,0,0,0"/>
                <w10:wrap anchorx="margin"/>
              </v:rect>
            </w:pict>
          </mc:Fallback>
        </mc:AlternateContent>
      </w:r>
    </w:p>
    <w:p w14:paraId="53CAB6A0" w14:textId="5B7BDCCF" w:rsidR="004557DE" w:rsidRDefault="004557DE">
      <w:pPr>
        <w:jc w:val="both"/>
        <w:rPr>
          <w:rFonts w:ascii="Arial" w:hAnsi="Arial" w:cs="Arial"/>
          <w:b/>
          <w:sz w:val="32"/>
          <w:szCs w:val="32"/>
        </w:rPr>
      </w:pPr>
    </w:p>
    <w:p w14:paraId="22CCFC9B" w14:textId="6AF210AE" w:rsidR="004557DE" w:rsidRDefault="004557DE">
      <w:pPr>
        <w:rPr>
          <w:rFonts w:ascii="Arial" w:hAnsi="Arial" w:cs="Arial"/>
          <w:b/>
          <w:color w:val="0070C0"/>
          <w:sz w:val="28"/>
        </w:rPr>
      </w:pPr>
    </w:p>
    <w:p w14:paraId="2D03900A" w14:textId="12B46BE1" w:rsidR="004557DE" w:rsidRDefault="004557DE">
      <w:pPr>
        <w:rPr>
          <w:rFonts w:ascii="Arial" w:hAnsi="Arial" w:cs="Arial"/>
          <w:b/>
          <w:color w:val="0070C0"/>
          <w:sz w:val="28"/>
        </w:rPr>
      </w:pPr>
    </w:p>
    <w:p w14:paraId="7CB99F47" w14:textId="77777777" w:rsidR="004557DE" w:rsidRDefault="004557DE"/>
    <w:p w14:paraId="78206A37" w14:textId="77777777" w:rsidR="004557DE" w:rsidRDefault="004557DE"/>
    <w:p w14:paraId="0E97B0E7" w14:textId="77777777" w:rsidR="004557DE" w:rsidRDefault="004557DE">
      <w:pPr>
        <w:spacing w:after="0"/>
        <w:jc w:val="both"/>
        <w:rPr>
          <w:rFonts w:ascii="Arial" w:hAnsi="Arial" w:cs="Arial"/>
        </w:rPr>
      </w:pPr>
    </w:p>
    <w:p w14:paraId="3E6F70BD" w14:textId="637C2160" w:rsidR="008F61C5" w:rsidRPr="007972E6" w:rsidRDefault="008F61C5" w:rsidP="008F61C5">
      <w:pPr>
        <w:spacing w:after="0"/>
        <w:jc w:val="both"/>
        <w:rPr>
          <w:rFonts w:ascii="Arial" w:hAnsi="Arial" w:cs="Arial"/>
          <w:b/>
          <w:color w:val="4472C4" w:themeColor="accent1"/>
          <w:sz w:val="28"/>
          <w:szCs w:val="28"/>
        </w:rPr>
      </w:pPr>
      <w:r w:rsidRPr="007972E6">
        <w:rPr>
          <w:rFonts w:ascii="Arial" w:hAnsi="Arial" w:cs="Arial"/>
          <w:b/>
          <w:color w:val="4472C4" w:themeColor="accent1"/>
          <w:sz w:val="28"/>
          <w:szCs w:val="28"/>
        </w:rPr>
        <w:lastRenderedPageBreak/>
        <w:t>Applicant Eligibility</w:t>
      </w:r>
    </w:p>
    <w:p w14:paraId="1143D3C5" w14:textId="4B090E9E" w:rsidR="008F61C5" w:rsidRPr="001D1CFD" w:rsidRDefault="00830C0F" w:rsidP="008F61C5">
      <w:pPr>
        <w:jc w:val="both"/>
        <w:rPr>
          <w:rFonts w:ascii="Arial" w:hAnsi="Arial" w:cs="Arial"/>
          <w:sz w:val="24"/>
          <w:szCs w:val="24"/>
        </w:rPr>
      </w:pPr>
      <w:r>
        <w:rPr>
          <w:rFonts w:ascii="Arial" w:hAnsi="Arial" w:cs="Arial"/>
          <w:sz w:val="24"/>
          <w:szCs w:val="24"/>
        </w:rPr>
        <w:t xml:space="preserve">Sport clubs </w:t>
      </w:r>
      <w:r w:rsidR="008F61C5" w:rsidRPr="001D1CFD">
        <w:rPr>
          <w:rFonts w:ascii="Arial" w:hAnsi="Arial" w:cs="Arial"/>
          <w:sz w:val="24"/>
          <w:szCs w:val="24"/>
        </w:rPr>
        <w:t>can apply for financial assistance towards the cost of</w:t>
      </w:r>
      <w:r w:rsidR="00937563">
        <w:rPr>
          <w:rFonts w:ascii="Arial" w:hAnsi="Arial" w:cs="Arial"/>
          <w:sz w:val="24"/>
          <w:szCs w:val="24"/>
        </w:rPr>
        <w:t xml:space="preserve"> </w:t>
      </w:r>
      <w:r>
        <w:rPr>
          <w:rFonts w:ascii="Arial" w:hAnsi="Arial" w:cs="Arial"/>
          <w:sz w:val="24"/>
          <w:szCs w:val="24"/>
        </w:rPr>
        <w:t>c</w:t>
      </w:r>
      <w:r w:rsidR="00937563">
        <w:rPr>
          <w:rFonts w:ascii="Arial" w:hAnsi="Arial" w:cs="Arial"/>
          <w:sz w:val="24"/>
          <w:szCs w:val="24"/>
        </w:rPr>
        <w:t>oache</w:t>
      </w:r>
      <w:r>
        <w:rPr>
          <w:rFonts w:ascii="Arial" w:hAnsi="Arial" w:cs="Arial"/>
          <w:sz w:val="24"/>
          <w:szCs w:val="24"/>
        </w:rPr>
        <w:t>s attending National Governing Body, officials’ courses and CPD workshops</w:t>
      </w:r>
    </w:p>
    <w:p w14:paraId="64C4E726" w14:textId="55CFF9A4" w:rsidR="00830C0F" w:rsidRPr="00830C0F" w:rsidRDefault="00830C0F" w:rsidP="00830C0F">
      <w:pPr>
        <w:jc w:val="both"/>
        <w:rPr>
          <w:rFonts w:ascii="Arial" w:hAnsi="Arial" w:cs="Arial"/>
          <w:b/>
          <w:sz w:val="28"/>
          <w:szCs w:val="28"/>
        </w:rPr>
      </w:pPr>
      <w:r w:rsidRPr="00743945">
        <w:rPr>
          <w:rFonts w:ascii="Arial" w:hAnsi="Arial" w:cs="Arial"/>
          <w:b/>
          <w:color w:val="4472C4" w:themeColor="accent1"/>
          <w:sz w:val="28"/>
          <w:szCs w:val="28"/>
        </w:rPr>
        <w:t>Funding Limits</w:t>
      </w:r>
    </w:p>
    <w:p w14:paraId="70E47D29" w14:textId="77777777" w:rsidR="00830C0F" w:rsidRPr="001D1CFD" w:rsidRDefault="00830C0F" w:rsidP="00830C0F">
      <w:pPr>
        <w:numPr>
          <w:ilvl w:val="0"/>
          <w:numId w:val="3"/>
        </w:numPr>
        <w:spacing w:after="0"/>
        <w:jc w:val="both"/>
        <w:rPr>
          <w:rFonts w:ascii="Arial" w:hAnsi="Arial" w:cs="Arial"/>
          <w:color w:val="040010"/>
          <w:sz w:val="24"/>
          <w:szCs w:val="24"/>
        </w:rPr>
      </w:pPr>
      <w:r w:rsidRPr="001D1CFD">
        <w:rPr>
          <w:rFonts w:ascii="Arial" w:hAnsi="Arial" w:cs="Arial"/>
          <w:color w:val="040010"/>
          <w:sz w:val="24"/>
          <w:szCs w:val="24"/>
        </w:rPr>
        <w:t>Specialist coaching provided by an external qualified coach – up to 75% and a maximum of £150</w:t>
      </w:r>
    </w:p>
    <w:p w14:paraId="08A27E5E" w14:textId="77777777" w:rsidR="00830C0F" w:rsidRPr="001D1CFD" w:rsidRDefault="00830C0F" w:rsidP="00830C0F">
      <w:pPr>
        <w:numPr>
          <w:ilvl w:val="0"/>
          <w:numId w:val="3"/>
        </w:numPr>
        <w:spacing w:after="0"/>
        <w:jc w:val="both"/>
        <w:rPr>
          <w:rFonts w:ascii="Arial" w:hAnsi="Arial" w:cs="Arial"/>
          <w:sz w:val="24"/>
          <w:szCs w:val="24"/>
        </w:rPr>
      </w:pPr>
      <w:r w:rsidRPr="001D1CFD">
        <w:rPr>
          <w:rFonts w:ascii="Arial" w:hAnsi="Arial" w:cs="Arial"/>
          <w:color w:val="040010"/>
          <w:sz w:val="24"/>
          <w:szCs w:val="24"/>
        </w:rPr>
        <w:t>Governing body sports coach qualification – up to 75% of costs and a maximum of £300</w:t>
      </w:r>
    </w:p>
    <w:p w14:paraId="5CD681FC" w14:textId="77777777" w:rsidR="00830C0F" w:rsidRPr="001D1CFD" w:rsidRDefault="00830C0F" w:rsidP="00830C0F">
      <w:pPr>
        <w:numPr>
          <w:ilvl w:val="0"/>
          <w:numId w:val="3"/>
        </w:numPr>
        <w:spacing w:after="0"/>
        <w:jc w:val="both"/>
        <w:rPr>
          <w:rFonts w:ascii="Arial" w:hAnsi="Arial" w:cs="Arial"/>
          <w:color w:val="040010"/>
          <w:sz w:val="24"/>
          <w:szCs w:val="24"/>
        </w:rPr>
      </w:pPr>
      <w:r w:rsidRPr="001D1CFD">
        <w:rPr>
          <w:rFonts w:ascii="Arial" w:hAnsi="Arial" w:cs="Arial"/>
          <w:color w:val="040010"/>
          <w:sz w:val="24"/>
          <w:szCs w:val="24"/>
        </w:rPr>
        <w:t xml:space="preserve">Qualification courses for Officials – up to a 75% of costs and a maximum of £150 </w:t>
      </w:r>
    </w:p>
    <w:p w14:paraId="2C459656" w14:textId="77777777" w:rsidR="00830C0F" w:rsidRPr="001D1CFD" w:rsidRDefault="00830C0F" w:rsidP="00830C0F">
      <w:pPr>
        <w:numPr>
          <w:ilvl w:val="0"/>
          <w:numId w:val="3"/>
        </w:numPr>
        <w:spacing w:after="0"/>
        <w:jc w:val="both"/>
        <w:rPr>
          <w:rFonts w:ascii="Arial" w:hAnsi="Arial" w:cs="Arial"/>
          <w:color w:val="040010"/>
          <w:sz w:val="24"/>
          <w:szCs w:val="24"/>
        </w:rPr>
      </w:pPr>
      <w:r w:rsidRPr="001D1CFD">
        <w:rPr>
          <w:rFonts w:ascii="Arial" w:hAnsi="Arial" w:cs="Arial"/>
          <w:color w:val="040010"/>
          <w:sz w:val="24"/>
          <w:szCs w:val="24"/>
        </w:rPr>
        <w:t xml:space="preserve">Training/ Workshops </w:t>
      </w:r>
    </w:p>
    <w:p w14:paraId="04A52967" w14:textId="77777777" w:rsidR="00830C0F" w:rsidRPr="001D1CFD" w:rsidRDefault="00830C0F" w:rsidP="00830C0F">
      <w:pPr>
        <w:pStyle w:val="ListParagraph"/>
        <w:numPr>
          <w:ilvl w:val="0"/>
          <w:numId w:val="4"/>
        </w:numPr>
        <w:jc w:val="both"/>
        <w:rPr>
          <w:rFonts w:ascii="Arial" w:hAnsi="Arial" w:cs="Arial"/>
          <w:color w:val="040010"/>
          <w:shd w:val="clear" w:color="auto" w:fill="FFFF00"/>
        </w:rPr>
      </w:pPr>
      <w:r w:rsidRPr="001D1CFD">
        <w:rPr>
          <w:rFonts w:ascii="Arial" w:hAnsi="Arial" w:cs="Arial"/>
          <w:color w:val="040010"/>
        </w:rPr>
        <w:t>Organising club development training/workshops (e.g. SNI Safeguarding young people and children, Sport Specific First Aid, disability inclusion training by Disability Sport NI) - up to 75% of costs up to a maximum of £200.</w:t>
      </w:r>
    </w:p>
    <w:p w14:paraId="4F3204D2" w14:textId="77777777" w:rsidR="00830C0F" w:rsidRPr="001D1CFD" w:rsidRDefault="00830C0F" w:rsidP="00830C0F">
      <w:pPr>
        <w:pStyle w:val="ListParagraph"/>
        <w:numPr>
          <w:ilvl w:val="0"/>
          <w:numId w:val="4"/>
        </w:numPr>
        <w:jc w:val="both"/>
        <w:rPr>
          <w:rFonts w:ascii="Arial" w:hAnsi="Arial" w:cs="Arial"/>
          <w:color w:val="040010"/>
        </w:rPr>
      </w:pPr>
      <w:r w:rsidRPr="001D1CFD">
        <w:rPr>
          <w:rFonts w:ascii="Arial" w:hAnsi="Arial" w:cs="Arial"/>
          <w:color w:val="040010"/>
        </w:rPr>
        <w:t>Attending CPD Workshops – up to 75% of registration fee up to a maximum of £200</w:t>
      </w:r>
    </w:p>
    <w:p w14:paraId="4EA95835" w14:textId="26A8E99D" w:rsidR="00830C0F" w:rsidRDefault="00830C0F" w:rsidP="00830C0F">
      <w:pPr>
        <w:spacing w:after="0"/>
        <w:jc w:val="both"/>
        <w:rPr>
          <w:rFonts w:ascii="Arial" w:hAnsi="Arial" w:cs="Arial"/>
          <w:b/>
          <w:color w:val="000000" w:themeColor="text1"/>
          <w:sz w:val="24"/>
          <w:szCs w:val="24"/>
        </w:rPr>
      </w:pPr>
      <w:r w:rsidRPr="00214E60">
        <w:rPr>
          <w:rFonts w:ascii="Arial" w:hAnsi="Arial" w:cs="Arial"/>
          <w:b/>
          <w:color w:val="000000" w:themeColor="text1"/>
          <w:sz w:val="24"/>
          <w:szCs w:val="24"/>
        </w:rPr>
        <w:t>The maximum funding per club for Coaching/Training Grants is £500 per financial year.</w:t>
      </w:r>
    </w:p>
    <w:p w14:paraId="3ED40764" w14:textId="77777777" w:rsidR="00830C0F" w:rsidRPr="00830C0F" w:rsidRDefault="00830C0F" w:rsidP="00830C0F">
      <w:pPr>
        <w:spacing w:after="0"/>
        <w:jc w:val="both"/>
        <w:rPr>
          <w:rStyle w:val="Hyperlink"/>
          <w:rFonts w:ascii="Arial" w:hAnsi="Arial" w:cs="Arial"/>
          <w:b/>
          <w:color w:val="000000" w:themeColor="text1"/>
          <w:sz w:val="24"/>
          <w:szCs w:val="24"/>
          <w:u w:val="none"/>
        </w:rPr>
      </w:pPr>
    </w:p>
    <w:p w14:paraId="4FF62650" w14:textId="77777777" w:rsidR="00830C0F" w:rsidRPr="005E2A7E" w:rsidRDefault="00830C0F" w:rsidP="00830C0F">
      <w:pPr>
        <w:jc w:val="both"/>
        <w:rPr>
          <w:rFonts w:ascii="Arial" w:hAnsi="Arial" w:cs="Arial"/>
          <w:b/>
          <w:color w:val="4472C4" w:themeColor="accent1"/>
          <w:sz w:val="28"/>
          <w:szCs w:val="28"/>
        </w:rPr>
      </w:pPr>
      <w:r>
        <w:rPr>
          <w:rFonts w:ascii="Arial" w:hAnsi="Arial" w:cs="Arial"/>
          <w:b/>
          <w:color w:val="4472C4" w:themeColor="accent1"/>
          <w:sz w:val="28"/>
          <w:szCs w:val="28"/>
        </w:rPr>
        <w:t xml:space="preserve">Application </w:t>
      </w:r>
      <w:r w:rsidRPr="005E2A7E">
        <w:rPr>
          <w:rFonts w:ascii="Arial" w:hAnsi="Arial" w:cs="Arial"/>
          <w:b/>
          <w:color w:val="4472C4" w:themeColor="accent1"/>
          <w:sz w:val="28"/>
          <w:szCs w:val="28"/>
        </w:rPr>
        <w:t>Timeline</w:t>
      </w:r>
    </w:p>
    <w:p w14:paraId="02E899F3" w14:textId="551A3EAE" w:rsidR="00830C0F" w:rsidRPr="00830C0F" w:rsidRDefault="00830C0F" w:rsidP="00830C0F">
      <w:pPr>
        <w:jc w:val="both"/>
        <w:rPr>
          <w:rStyle w:val="Hyperlink"/>
          <w:rFonts w:ascii="Arial" w:hAnsi="Arial" w:cs="Arial"/>
          <w:bCs/>
          <w:color w:val="auto"/>
          <w:sz w:val="24"/>
          <w:szCs w:val="24"/>
          <w:u w:val="none"/>
        </w:rPr>
      </w:pPr>
      <w:r>
        <w:rPr>
          <w:rFonts w:ascii="Arial" w:hAnsi="Arial" w:cs="Arial"/>
          <w:bCs/>
          <w:sz w:val="24"/>
          <w:szCs w:val="24"/>
        </w:rPr>
        <w:t>Coach education</w:t>
      </w:r>
      <w:r w:rsidRPr="00FF7343">
        <w:rPr>
          <w:rFonts w:ascii="Arial" w:hAnsi="Arial" w:cs="Arial"/>
          <w:bCs/>
          <w:sz w:val="24"/>
          <w:szCs w:val="24"/>
        </w:rPr>
        <w:t xml:space="preserve"> grants are open all year round from 1 April 2025 – 24 February 2026. Applications are assessed monthly by the Ards and North Down Sports Forum. </w:t>
      </w:r>
    </w:p>
    <w:tbl>
      <w:tblPr>
        <w:tblStyle w:val="TableGrid"/>
        <w:tblW w:w="0" w:type="auto"/>
        <w:tblLook w:val="04A0" w:firstRow="1" w:lastRow="0" w:firstColumn="1" w:lastColumn="0" w:noHBand="0" w:noVBand="1"/>
      </w:tblPr>
      <w:tblGrid>
        <w:gridCol w:w="4508"/>
        <w:gridCol w:w="4508"/>
      </w:tblGrid>
      <w:tr w:rsidR="00830C0F" w:rsidRPr="00AF5774" w14:paraId="2B8ADC1C" w14:textId="77777777" w:rsidTr="00505726">
        <w:tc>
          <w:tcPr>
            <w:tcW w:w="4508" w:type="dxa"/>
          </w:tcPr>
          <w:p w14:paraId="3066C20A" w14:textId="77777777" w:rsidR="00830C0F" w:rsidRPr="004C0A6A" w:rsidRDefault="00830C0F" w:rsidP="00505726">
            <w:pPr>
              <w:rPr>
                <w:rStyle w:val="Hyperlink"/>
                <w:rFonts w:ascii="Arial" w:hAnsi="Arial" w:cs="Arial"/>
                <w:b/>
                <w:color w:val="auto"/>
                <w:sz w:val="24"/>
                <w:szCs w:val="24"/>
              </w:rPr>
            </w:pPr>
            <w:r w:rsidRPr="004C0A6A">
              <w:rPr>
                <w:rStyle w:val="Hyperlink"/>
                <w:rFonts w:ascii="Arial" w:hAnsi="Arial" w:cs="Arial"/>
                <w:b/>
                <w:color w:val="auto"/>
                <w:sz w:val="24"/>
                <w:szCs w:val="24"/>
              </w:rPr>
              <w:t>Deadline for Receipt of Application Form</w:t>
            </w:r>
          </w:p>
        </w:tc>
        <w:tc>
          <w:tcPr>
            <w:tcW w:w="4508" w:type="dxa"/>
          </w:tcPr>
          <w:p w14:paraId="712ECD67" w14:textId="77777777" w:rsidR="00830C0F" w:rsidRPr="004C0A6A" w:rsidRDefault="00830C0F" w:rsidP="00505726">
            <w:pPr>
              <w:rPr>
                <w:rStyle w:val="Hyperlink"/>
                <w:rFonts w:ascii="Arial" w:hAnsi="Arial" w:cs="Arial"/>
                <w:b/>
                <w:color w:val="auto"/>
                <w:sz w:val="24"/>
                <w:szCs w:val="24"/>
              </w:rPr>
            </w:pPr>
            <w:r w:rsidRPr="004C0A6A">
              <w:rPr>
                <w:rStyle w:val="Hyperlink"/>
                <w:rFonts w:ascii="Arial" w:hAnsi="Arial" w:cs="Arial"/>
                <w:b/>
                <w:color w:val="auto"/>
                <w:sz w:val="24"/>
                <w:szCs w:val="24"/>
              </w:rPr>
              <w:t>Assessment Date</w:t>
            </w:r>
          </w:p>
        </w:tc>
      </w:tr>
      <w:tr w:rsidR="00830C0F" w:rsidRPr="00AF5774" w14:paraId="3DE4ACD8" w14:textId="77777777" w:rsidTr="00505726">
        <w:tc>
          <w:tcPr>
            <w:tcW w:w="4508" w:type="dxa"/>
          </w:tcPr>
          <w:p w14:paraId="092AE309" w14:textId="77777777" w:rsidR="00830C0F" w:rsidRPr="004C0A6A" w:rsidRDefault="00830C0F" w:rsidP="00505726">
            <w:pPr>
              <w:rPr>
                <w:rStyle w:val="Hyperlink"/>
                <w:rFonts w:ascii="Arial" w:hAnsi="Arial" w:cs="Arial"/>
                <w:bCs/>
                <w:color w:val="auto"/>
                <w:sz w:val="24"/>
                <w:szCs w:val="24"/>
              </w:rPr>
            </w:pPr>
            <w:r w:rsidRPr="004C0A6A">
              <w:rPr>
                <w:rStyle w:val="Hyperlink"/>
                <w:rFonts w:ascii="Arial" w:hAnsi="Arial" w:cs="Arial"/>
                <w:bCs/>
                <w:color w:val="auto"/>
                <w:sz w:val="24"/>
                <w:szCs w:val="24"/>
              </w:rPr>
              <w:t>25 March 2025</w:t>
            </w:r>
          </w:p>
        </w:tc>
        <w:tc>
          <w:tcPr>
            <w:tcW w:w="4508" w:type="dxa"/>
          </w:tcPr>
          <w:p w14:paraId="4D5480F9" w14:textId="77777777" w:rsidR="00830C0F" w:rsidRPr="004C0A6A" w:rsidRDefault="00830C0F" w:rsidP="00505726">
            <w:pPr>
              <w:rPr>
                <w:rStyle w:val="Hyperlink"/>
                <w:rFonts w:ascii="Arial" w:hAnsi="Arial" w:cs="Arial"/>
                <w:bCs/>
                <w:color w:val="auto"/>
                <w:sz w:val="24"/>
                <w:szCs w:val="24"/>
              </w:rPr>
            </w:pPr>
            <w:r w:rsidRPr="004C0A6A">
              <w:rPr>
                <w:rStyle w:val="Hyperlink"/>
                <w:rFonts w:ascii="Arial" w:hAnsi="Arial" w:cs="Arial"/>
                <w:bCs/>
                <w:color w:val="auto"/>
                <w:sz w:val="24"/>
                <w:szCs w:val="24"/>
              </w:rPr>
              <w:t>1 April 2025</w:t>
            </w:r>
          </w:p>
        </w:tc>
      </w:tr>
      <w:tr w:rsidR="00830C0F" w:rsidRPr="00AF5774" w14:paraId="0D7695FB" w14:textId="77777777" w:rsidTr="00505726">
        <w:tc>
          <w:tcPr>
            <w:tcW w:w="4508" w:type="dxa"/>
          </w:tcPr>
          <w:p w14:paraId="08C7B2E3" w14:textId="77777777" w:rsidR="00830C0F" w:rsidRPr="004C0A6A" w:rsidRDefault="00830C0F" w:rsidP="00505726">
            <w:pPr>
              <w:rPr>
                <w:rStyle w:val="Hyperlink"/>
                <w:rFonts w:ascii="Arial" w:hAnsi="Arial" w:cs="Arial"/>
                <w:bCs/>
                <w:color w:val="auto"/>
                <w:sz w:val="24"/>
                <w:szCs w:val="24"/>
              </w:rPr>
            </w:pPr>
            <w:r w:rsidRPr="004C0A6A">
              <w:rPr>
                <w:rStyle w:val="Hyperlink"/>
                <w:rFonts w:ascii="Arial" w:hAnsi="Arial" w:cs="Arial"/>
                <w:bCs/>
                <w:color w:val="auto"/>
                <w:sz w:val="24"/>
                <w:szCs w:val="24"/>
              </w:rPr>
              <w:t>29 April 2025</w:t>
            </w:r>
          </w:p>
        </w:tc>
        <w:tc>
          <w:tcPr>
            <w:tcW w:w="4508" w:type="dxa"/>
          </w:tcPr>
          <w:p w14:paraId="70266ED3" w14:textId="77777777" w:rsidR="00830C0F" w:rsidRPr="004C0A6A" w:rsidRDefault="00830C0F" w:rsidP="00505726">
            <w:pPr>
              <w:rPr>
                <w:rStyle w:val="Hyperlink"/>
                <w:rFonts w:ascii="Arial" w:hAnsi="Arial" w:cs="Arial"/>
                <w:bCs/>
                <w:color w:val="auto"/>
                <w:sz w:val="24"/>
                <w:szCs w:val="24"/>
              </w:rPr>
            </w:pPr>
            <w:r w:rsidRPr="004C0A6A">
              <w:rPr>
                <w:rStyle w:val="Hyperlink"/>
                <w:rFonts w:ascii="Arial" w:hAnsi="Arial" w:cs="Arial"/>
                <w:bCs/>
                <w:color w:val="auto"/>
                <w:sz w:val="24"/>
                <w:szCs w:val="24"/>
              </w:rPr>
              <w:t>6 May 2025</w:t>
            </w:r>
          </w:p>
        </w:tc>
      </w:tr>
      <w:tr w:rsidR="00830C0F" w:rsidRPr="00AF5774" w14:paraId="404FC2B3" w14:textId="77777777" w:rsidTr="00505726">
        <w:tc>
          <w:tcPr>
            <w:tcW w:w="4508" w:type="dxa"/>
          </w:tcPr>
          <w:p w14:paraId="19648571" w14:textId="77777777" w:rsidR="00830C0F" w:rsidRPr="004C0A6A" w:rsidRDefault="00830C0F" w:rsidP="00505726">
            <w:pPr>
              <w:rPr>
                <w:rStyle w:val="Hyperlink"/>
                <w:rFonts w:ascii="Arial" w:hAnsi="Arial" w:cs="Arial"/>
                <w:bCs/>
                <w:color w:val="auto"/>
                <w:sz w:val="24"/>
                <w:szCs w:val="24"/>
              </w:rPr>
            </w:pPr>
            <w:r w:rsidRPr="004C0A6A">
              <w:rPr>
                <w:rStyle w:val="Hyperlink"/>
                <w:rFonts w:ascii="Arial" w:hAnsi="Arial" w:cs="Arial"/>
                <w:bCs/>
                <w:color w:val="auto"/>
                <w:sz w:val="24"/>
                <w:szCs w:val="24"/>
              </w:rPr>
              <w:t>27 May 2025</w:t>
            </w:r>
          </w:p>
        </w:tc>
        <w:tc>
          <w:tcPr>
            <w:tcW w:w="4508" w:type="dxa"/>
          </w:tcPr>
          <w:p w14:paraId="40600FED" w14:textId="77777777" w:rsidR="00830C0F" w:rsidRPr="004C0A6A" w:rsidRDefault="00830C0F" w:rsidP="00505726">
            <w:pPr>
              <w:rPr>
                <w:rStyle w:val="Hyperlink"/>
                <w:rFonts w:ascii="Arial" w:hAnsi="Arial" w:cs="Arial"/>
                <w:bCs/>
                <w:color w:val="auto"/>
                <w:sz w:val="24"/>
                <w:szCs w:val="24"/>
              </w:rPr>
            </w:pPr>
            <w:r w:rsidRPr="004C0A6A">
              <w:rPr>
                <w:rStyle w:val="Hyperlink"/>
                <w:rFonts w:ascii="Arial" w:hAnsi="Arial" w:cs="Arial"/>
                <w:bCs/>
                <w:color w:val="auto"/>
                <w:sz w:val="24"/>
                <w:szCs w:val="24"/>
              </w:rPr>
              <w:t xml:space="preserve">3 June 2025 </w:t>
            </w:r>
          </w:p>
        </w:tc>
      </w:tr>
      <w:tr w:rsidR="00830C0F" w:rsidRPr="00AF5774" w14:paraId="762449C2" w14:textId="77777777" w:rsidTr="00505726">
        <w:tc>
          <w:tcPr>
            <w:tcW w:w="4508" w:type="dxa"/>
          </w:tcPr>
          <w:p w14:paraId="4EED316E" w14:textId="77777777" w:rsidR="00830C0F" w:rsidRPr="004C0A6A" w:rsidRDefault="00830C0F" w:rsidP="00505726">
            <w:pPr>
              <w:rPr>
                <w:rStyle w:val="Hyperlink"/>
                <w:rFonts w:ascii="Arial" w:hAnsi="Arial" w:cs="Arial"/>
                <w:bCs/>
                <w:color w:val="auto"/>
                <w:sz w:val="24"/>
                <w:szCs w:val="24"/>
              </w:rPr>
            </w:pPr>
            <w:r w:rsidRPr="004C0A6A">
              <w:rPr>
                <w:rStyle w:val="Hyperlink"/>
                <w:rFonts w:ascii="Arial" w:hAnsi="Arial" w:cs="Arial"/>
                <w:bCs/>
                <w:color w:val="auto"/>
                <w:sz w:val="24"/>
                <w:szCs w:val="24"/>
              </w:rPr>
              <w:t>24 June 2025</w:t>
            </w:r>
          </w:p>
        </w:tc>
        <w:tc>
          <w:tcPr>
            <w:tcW w:w="4508" w:type="dxa"/>
          </w:tcPr>
          <w:p w14:paraId="7C8E3215" w14:textId="77777777" w:rsidR="00830C0F" w:rsidRPr="004C0A6A" w:rsidRDefault="00830C0F" w:rsidP="00505726">
            <w:pPr>
              <w:rPr>
                <w:rStyle w:val="Hyperlink"/>
                <w:rFonts w:ascii="Arial" w:hAnsi="Arial" w:cs="Arial"/>
                <w:bCs/>
                <w:color w:val="auto"/>
                <w:sz w:val="24"/>
                <w:szCs w:val="24"/>
              </w:rPr>
            </w:pPr>
            <w:r w:rsidRPr="004C0A6A">
              <w:rPr>
                <w:rStyle w:val="Hyperlink"/>
                <w:rFonts w:ascii="Arial" w:hAnsi="Arial" w:cs="Arial"/>
                <w:bCs/>
                <w:color w:val="auto"/>
                <w:sz w:val="24"/>
                <w:szCs w:val="24"/>
              </w:rPr>
              <w:t>1 July 2025</w:t>
            </w:r>
          </w:p>
        </w:tc>
      </w:tr>
      <w:tr w:rsidR="00830C0F" w:rsidRPr="00AF5774" w14:paraId="1D3A85FE" w14:textId="77777777" w:rsidTr="00505726">
        <w:tc>
          <w:tcPr>
            <w:tcW w:w="4508" w:type="dxa"/>
          </w:tcPr>
          <w:p w14:paraId="692E9AAC" w14:textId="77777777" w:rsidR="00830C0F" w:rsidRPr="004C0A6A" w:rsidRDefault="00830C0F" w:rsidP="00505726">
            <w:pPr>
              <w:rPr>
                <w:rStyle w:val="Hyperlink"/>
                <w:rFonts w:ascii="Arial" w:hAnsi="Arial" w:cs="Arial"/>
                <w:bCs/>
                <w:color w:val="auto"/>
                <w:sz w:val="24"/>
                <w:szCs w:val="24"/>
              </w:rPr>
            </w:pPr>
            <w:r w:rsidRPr="004C0A6A">
              <w:rPr>
                <w:rStyle w:val="Hyperlink"/>
                <w:rFonts w:ascii="Arial" w:hAnsi="Arial" w:cs="Arial"/>
                <w:bCs/>
                <w:color w:val="auto"/>
                <w:sz w:val="24"/>
                <w:szCs w:val="24"/>
              </w:rPr>
              <w:t>29 July 2025</w:t>
            </w:r>
          </w:p>
        </w:tc>
        <w:tc>
          <w:tcPr>
            <w:tcW w:w="4508" w:type="dxa"/>
          </w:tcPr>
          <w:p w14:paraId="3BF0BAC9" w14:textId="77777777" w:rsidR="00830C0F" w:rsidRPr="004C0A6A" w:rsidRDefault="00830C0F" w:rsidP="00505726">
            <w:pPr>
              <w:rPr>
                <w:rStyle w:val="Hyperlink"/>
                <w:rFonts w:ascii="Arial" w:hAnsi="Arial" w:cs="Arial"/>
                <w:bCs/>
                <w:color w:val="auto"/>
                <w:sz w:val="24"/>
                <w:szCs w:val="24"/>
              </w:rPr>
            </w:pPr>
            <w:r w:rsidRPr="004C0A6A">
              <w:rPr>
                <w:rStyle w:val="Hyperlink"/>
                <w:rFonts w:ascii="Arial" w:hAnsi="Arial" w:cs="Arial"/>
                <w:bCs/>
                <w:color w:val="auto"/>
                <w:sz w:val="24"/>
                <w:szCs w:val="24"/>
              </w:rPr>
              <w:t>5 August 2025</w:t>
            </w:r>
          </w:p>
        </w:tc>
      </w:tr>
      <w:tr w:rsidR="00830C0F" w:rsidRPr="00AF5774" w14:paraId="11C174B8" w14:textId="77777777" w:rsidTr="00505726">
        <w:tc>
          <w:tcPr>
            <w:tcW w:w="4508" w:type="dxa"/>
          </w:tcPr>
          <w:p w14:paraId="693313FF" w14:textId="77777777" w:rsidR="00830C0F" w:rsidRPr="004C0A6A" w:rsidRDefault="00830C0F" w:rsidP="00505726">
            <w:pPr>
              <w:rPr>
                <w:rStyle w:val="Hyperlink"/>
                <w:rFonts w:ascii="Arial" w:hAnsi="Arial" w:cs="Arial"/>
                <w:bCs/>
                <w:color w:val="auto"/>
                <w:sz w:val="24"/>
                <w:szCs w:val="24"/>
              </w:rPr>
            </w:pPr>
            <w:r w:rsidRPr="004C0A6A">
              <w:rPr>
                <w:rStyle w:val="Hyperlink"/>
                <w:rFonts w:ascii="Arial" w:hAnsi="Arial" w:cs="Arial"/>
                <w:bCs/>
                <w:color w:val="auto"/>
                <w:sz w:val="24"/>
                <w:szCs w:val="24"/>
              </w:rPr>
              <w:t>26 August 2025</w:t>
            </w:r>
          </w:p>
        </w:tc>
        <w:tc>
          <w:tcPr>
            <w:tcW w:w="4508" w:type="dxa"/>
          </w:tcPr>
          <w:p w14:paraId="67931CB7" w14:textId="77777777" w:rsidR="00830C0F" w:rsidRPr="004C0A6A" w:rsidRDefault="00830C0F" w:rsidP="00505726">
            <w:pPr>
              <w:rPr>
                <w:rStyle w:val="Hyperlink"/>
                <w:rFonts w:ascii="Arial" w:hAnsi="Arial" w:cs="Arial"/>
                <w:bCs/>
                <w:color w:val="auto"/>
                <w:sz w:val="24"/>
                <w:szCs w:val="24"/>
              </w:rPr>
            </w:pPr>
            <w:r w:rsidRPr="004C0A6A">
              <w:rPr>
                <w:rStyle w:val="Hyperlink"/>
                <w:rFonts w:ascii="Arial" w:hAnsi="Arial" w:cs="Arial"/>
                <w:bCs/>
                <w:color w:val="auto"/>
                <w:sz w:val="24"/>
                <w:szCs w:val="24"/>
              </w:rPr>
              <w:t>2 September 2025</w:t>
            </w:r>
          </w:p>
        </w:tc>
      </w:tr>
      <w:tr w:rsidR="00830C0F" w:rsidRPr="00AF5774" w14:paraId="4B648DB1" w14:textId="77777777" w:rsidTr="00505726">
        <w:tc>
          <w:tcPr>
            <w:tcW w:w="4508" w:type="dxa"/>
          </w:tcPr>
          <w:p w14:paraId="45A78153" w14:textId="77777777" w:rsidR="00830C0F" w:rsidRPr="004C0A6A" w:rsidRDefault="00830C0F" w:rsidP="00505726">
            <w:pPr>
              <w:rPr>
                <w:rStyle w:val="Hyperlink"/>
                <w:rFonts w:ascii="Arial" w:hAnsi="Arial" w:cs="Arial"/>
                <w:bCs/>
                <w:color w:val="auto"/>
                <w:sz w:val="24"/>
                <w:szCs w:val="24"/>
              </w:rPr>
            </w:pPr>
            <w:r w:rsidRPr="004C0A6A">
              <w:rPr>
                <w:rStyle w:val="Hyperlink"/>
                <w:rFonts w:ascii="Arial" w:hAnsi="Arial" w:cs="Arial"/>
                <w:bCs/>
                <w:color w:val="auto"/>
                <w:sz w:val="24"/>
                <w:szCs w:val="24"/>
              </w:rPr>
              <w:t xml:space="preserve">30 September 2025 </w:t>
            </w:r>
          </w:p>
        </w:tc>
        <w:tc>
          <w:tcPr>
            <w:tcW w:w="4508" w:type="dxa"/>
          </w:tcPr>
          <w:p w14:paraId="461915C2" w14:textId="77777777" w:rsidR="00830C0F" w:rsidRPr="004C0A6A" w:rsidRDefault="00830C0F" w:rsidP="00505726">
            <w:pPr>
              <w:rPr>
                <w:rStyle w:val="Hyperlink"/>
                <w:rFonts w:ascii="Arial" w:hAnsi="Arial" w:cs="Arial"/>
                <w:bCs/>
                <w:color w:val="auto"/>
                <w:sz w:val="24"/>
                <w:szCs w:val="24"/>
              </w:rPr>
            </w:pPr>
            <w:r w:rsidRPr="004C0A6A">
              <w:rPr>
                <w:rStyle w:val="Hyperlink"/>
                <w:rFonts w:ascii="Arial" w:hAnsi="Arial" w:cs="Arial"/>
                <w:bCs/>
                <w:color w:val="auto"/>
                <w:sz w:val="24"/>
                <w:szCs w:val="24"/>
              </w:rPr>
              <w:t>8 October 2025</w:t>
            </w:r>
          </w:p>
        </w:tc>
      </w:tr>
      <w:tr w:rsidR="00830C0F" w:rsidRPr="00AF5774" w14:paraId="33CBD759" w14:textId="77777777" w:rsidTr="00505726">
        <w:tc>
          <w:tcPr>
            <w:tcW w:w="4508" w:type="dxa"/>
          </w:tcPr>
          <w:p w14:paraId="6B9C8D73" w14:textId="77777777" w:rsidR="00830C0F" w:rsidRPr="004C0A6A" w:rsidRDefault="00830C0F" w:rsidP="00505726">
            <w:pPr>
              <w:rPr>
                <w:rStyle w:val="Hyperlink"/>
                <w:rFonts w:ascii="Arial" w:hAnsi="Arial" w:cs="Arial"/>
                <w:bCs/>
                <w:color w:val="auto"/>
                <w:sz w:val="24"/>
                <w:szCs w:val="24"/>
              </w:rPr>
            </w:pPr>
            <w:r w:rsidRPr="004C0A6A">
              <w:rPr>
                <w:rStyle w:val="Hyperlink"/>
                <w:rFonts w:ascii="Arial" w:hAnsi="Arial" w:cs="Arial"/>
                <w:bCs/>
                <w:color w:val="auto"/>
                <w:sz w:val="24"/>
                <w:szCs w:val="24"/>
              </w:rPr>
              <w:t>28 October 2025</w:t>
            </w:r>
          </w:p>
        </w:tc>
        <w:tc>
          <w:tcPr>
            <w:tcW w:w="4508" w:type="dxa"/>
          </w:tcPr>
          <w:p w14:paraId="6FEB5FEC" w14:textId="77777777" w:rsidR="00830C0F" w:rsidRPr="004C0A6A" w:rsidRDefault="00830C0F" w:rsidP="00505726">
            <w:pPr>
              <w:rPr>
                <w:rStyle w:val="Hyperlink"/>
                <w:rFonts w:ascii="Arial" w:hAnsi="Arial" w:cs="Arial"/>
                <w:bCs/>
                <w:color w:val="auto"/>
                <w:sz w:val="24"/>
                <w:szCs w:val="24"/>
              </w:rPr>
            </w:pPr>
            <w:r w:rsidRPr="004C0A6A">
              <w:rPr>
                <w:rStyle w:val="Hyperlink"/>
                <w:rFonts w:ascii="Arial" w:hAnsi="Arial" w:cs="Arial"/>
                <w:bCs/>
                <w:color w:val="auto"/>
                <w:sz w:val="24"/>
                <w:szCs w:val="24"/>
              </w:rPr>
              <w:t>4 November 2025</w:t>
            </w:r>
          </w:p>
        </w:tc>
      </w:tr>
      <w:tr w:rsidR="00830C0F" w:rsidRPr="00AF5774" w14:paraId="0ED2703A" w14:textId="77777777" w:rsidTr="00505726">
        <w:tc>
          <w:tcPr>
            <w:tcW w:w="4508" w:type="dxa"/>
          </w:tcPr>
          <w:p w14:paraId="2E11397D" w14:textId="77777777" w:rsidR="00830C0F" w:rsidRPr="004C0A6A" w:rsidRDefault="00830C0F" w:rsidP="00505726">
            <w:pPr>
              <w:rPr>
                <w:rStyle w:val="Hyperlink"/>
                <w:rFonts w:ascii="Arial" w:hAnsi="Arial" w:cs="Arial"/>
                <w:bCs/>
                <w:color w:val="auto"/>
                <w:sz w:val="24"/>
                <w:szCs w:val="24"/>
              </w:rPr>
            </w:pPr>
            <w:r w:rsidRPr="004C0A6A">
              <w:rPr>
                <w:rStyle w:val="Hyperlink"/>
                <w:rFonts w:ascii="Arial" w:hAnsi="Arial" w:cs="Arial"/>
                <w:bCs/>
                <w:color w:val="auto"/>
                <w:sz w:val="24"/>
                <w:szCs w:val="24"/>
              </w:rPr>
              <w:t>25 November 2025</w:t>
            </w:r>
          </w:p>
        </w:tc>
        <w:tc>
          <w:tcPr>
            <w:tcW w:w="4508" w:type="dxa"/>
          </w:tcPr>
          <w:p w14:paraId="65D7472D" w14:textId="77777777" w:rsidR="00830C0F" w:rsidRPr="004C0A6A" w:rsidRDefault="00830C0F" w:rsidP="00505726">
            <w:pPr>
              <w:rPr>
                <w:rStyle w:val="Hyperlink"/>
                <w:rFonts w:ascii="Arial" w:hAnsi="Arial" w:cs="Arial"/>
                <w:bCs/>
                <w:color w:val="auto"/>
                <w:sz w:val="24"/>
                <w:szCs w:val="24"/>
              </w:rPr>
            </w:pPr>
            <w:r w:rsidRPr="004C0A6A">
              <w:rPr>
                <w:rStyle w:val="Hyperlink"/>
                <w:rFonts w:ascii="Arial" w:hAnsi="Arial" w:cs="Arial"/>
                <w:bCs/>
                <w:color w:val="auto"/>
                <w:sz w:val="24"/>
                <w:szCs w:val="24"/>
              </w:rPr>
              <w:t>2 December 2025</w:t>
            </w:r>
          </w:p>
        </w:tc>
      </w:tr>
      <w:tr w:rsidR="00830C0F" w:rsidRPr="00AF5774" w14:paraId="3C352ED2" w14:textId="77777777" w:rsidTr="00505726">
        <w:tc>
          <w:tcPr>
            <w:tcW w:w="4508" w:type="dxa"/>
          </w:tcPr>
          <w:p w14:paraId="3A28239B" w14:textId="77777777" w:rsidR="00830C0F" w:rsidRPr="004C0A6A" w:rsidRDefault="00830C0F" w:rsidP="00505726">
            <w:pPr>
              <w:rPr>
                <w:rStyle w:val="Hyperlink"/>
                <w:rFonts w:ascii="Arial" w:hAnsi="Arial" w:cs="Arial"/>
                <w:bCs/>
                <w:color w:val="auto"/>
                <w:sz w:val="24"/>
                <w:szCs w:val="24"/>
              </w:rPr>
            </w:pPr>
            <w:r w:rsidRPr="004C0A6A">
              <w:rPr>
                <w:rStyle w:val="Hyperlink"/>
                <w:rFonts w:ascii="Arial" w:hAnsi="Arial" w:cs="Arial"/>
                <w:bCs/>
                <w:color w:val="auto"/>
                <w:sz w:val="24"/>
                <w:szCs w:val="24"/>
              </w:rPr>
              <w:t>30 December 2025</w:t>
            </w:r>
          </w:p>
        </w:tc>
        <w:tc>
          <w:tcPr>
            <w:tcW w:w="4508" w:type="dxa"/>
          </w:tcPr>
          <w:p w14:paraId="30EAD68A" w14:textId="77777777" w:rsidR="00830C0F" w:rsidRPr="004C0A6A" w:rsidRDefault="00830C0F" w:rsidP="00505726">
            <w:pPr>
              <w:rPr>
                <w:rStyle w:val="Hyperlink"/>
                <w:rFonts w:ascii="Arial" w:hAnsi="Arial" w:cs="Arial"/>
                <w:bCs/>
                <w:color w:val="auto"/>
                <w:sz w:val="24"/>
                <w:szCs w:val="24"/>
              </w:rPr>
            </w:pPr>
            <w:r w:rsidRPr="004C0A6A">
              <w:rPr>
                <w:rStyle w:val="Hyperlink"/>
                <w:rFonts w:ascii="Arial" w:hAnsi="Arial" w:cs="Arial"/>
                <w:bCs/>
                <w:color w:val="auto"/>
                <w:sz w:val="24"/>
                <w:szCs w:val="24"/>
              </w:rPr>
              <w:t>6 January 2026</w:t>
            </w:r>
          </w:p>
        </w:tc>
      </w:tr>
      <w:tr w:rsidR="00830C0F" w:rsidRPr="00AF5774" w14:paraId="7F0052CE" w14:textId="77777777" w:rsidTr="00505726">
        <w:tc>
          <w:tcPr>
            <w:tcW w:w="4508" w:type="dxa"/>
          </w:tcPr>
          <w:p w14:paraId="5F51FB17" w14:textId="77777777" w:rsidR="00830C0F" w:rsidRPr="004C0A6A" w:rsidRDefault="00830C0F" w:rsidP="00505726">
            <w:pPr>
              <w:rPr>
                <w:rStyle w:val="Hyperlink"/>
                <w:rFonts w:ascii="Arial" w:hAnsi="Arial" w:cs="Arial"/>
                <w:bCs/>
                <w:color w:val="auto"/>
                <w:sz w:val="24"/>
                <w:szCs w:val="24"/>
              </w:rPr>
            </w:pPr>
            <w:r w:rsidRPr="004C0A6A">
              <w:rPr>
                <w:rStyle w:val="Hyperlink"/>
                <w:rFonts w:ascii="Arial" w:hAnsi="Arial" w:cs="Arial"/>
                <w:bCs/>
                <w:color w:val="auto"/>
                <w:sz w:val="24"/>
                <w:szCs w:val="24"/>
              </w:rPr>
              <w:t>27 January 2026</w:t>
            </w:r>
          </w:p>
        </w:tc>
        <w:tc>
          <w:tcPr>
            <w:tcW w:w="4508" w:type="dxa"/>
          </w:tcPr>
          <w:p w14:paraId="671A8229" w14:textId="77777777" w:rsidR="00830C0F" w:rsidRPr="004C0A6A" w:rsidRDefault="00830C0F" w:rsidP="00505726">
            <w:pPr>
              <w:rPr>
                <w:rStyle w:val="Hyperlink"/>
                <w:rFonts w:ascii="Arial" w:hAnsi="Arial" w:cs="Arial"/>
                <w:bCs/>
                <w:color w:val="auto"/>
                <w:sz w:val="24"/>
                <w:szCs w:val="24"/>
              </w:rPr>
            </w:pPr>
            <w:r w:rsidRPr="004C0A6A">
              <w:rPr>
                <w:rStyle w:val="Hyperlink"/>
                <w:rFonts w:ascii="Arial" w:hAnsi="Arial" w:cs="Arial"/>
                <w:bCs/>
                <w:color w:val="auto"/>
                <w:sz w:val="24"/>
                <w:szCs w:val="24"/>
              </w:rPr>
              <w:t>5 February 2026</w:t>
            </w:r>
          </w:p>
        </w:tc>
      </w:tr>
      <w:tr w:rsidR="00830C0F" w:rsidRPr="00AF5774" w14:paraId="0C37FD94" w14:textId="77777777" w:rsidTr="00505726">
        <w:tc>
          <w:tcPr>
            <w:tcW w:w="4508" w:type="dxa"/>
          </w:tcPr>
          <w:p w14:paraId="4A75A8F7" w14:textId="77777777" w:rsidR="00830C0F" w:rsidRPr="004C0A6A" w:rsidRDefault="00830C0F" w:rsidP="00505726">
            <w:pPr>
              <w:rPr>
                <w:rStyle w:val="Hyperlink"/>
                <w:rFonts w:ascii="Arial" w:hAnsi="Arial" w:cs="Arial"/>
                <w:bCs/>
                <w:color w:val="auto"/>
                <w:sz w:val="24"/>
                <w:szCs w:val="24"/>
              </w:rPr>
            </w:pPr>
            <w:r w:rsidRPr="004C0A6A">
              <w:rPr>
                <w:rStyle w:val="Hyperlink"/>
                <w:rFonts w:ascii="Arial" w:hAnsi="Arial" w:cs="Arial"/>
                <w:bCs/>
                <w:color w:val="auto"/>
                <w:sz w:val="24"/>
                <w:szCs w:val="24"/>
              </w:rPr>
              <w:t>24 February 2026</w:t>
            </w:r>
          </w:p>
        </w:tc>
        <w:tc>
          <w:tcPr>
            <w:tcW w:w="4508" w:type="dxa"/>
          </w:tcPr>
          <w:p w14:paraId="1EDFD696" w14:textId="77777777" w:rsidR="00830C0F" w:rsidRPr="004C0A6A" w:rsidRDefault="00830C0F" w:rsidP="00505726">
            <w:pPr>
              <w:rPr>
                <w:rStyle w:val="Hyperlink"/>
                <w:rFonts w:ascii="Arial" w:hAnsi="Arial" w:cs="Arial"/>
                <w:bCs/>
                <w:color w:val="auto"/>
                <w:sz w:val="24"/>
                <w:szCs w:val="24"/>
              </w:rPr>
            </w:pPr>
            <w:r w:rsidRPr="004C0A6A">
              <w:rPr>
                <w:rStyle w:val="Hyperlink"/>
                <w:rFonts w:ascii="Arial" w:hAnsi="Arial" w:cs="Arial"/>
                <w:bCs/>
                <w:color w:val="auto"/>
                <w:sz w:val="24"/>
                <w:szCs w:val="24"/>
              </w:rPr>
              <w:t>3 March 2026</w:t>
            </w:r>
          </w:p>
        </w:tc>
      </w:tr>
    </w:tbl>
    <w:p w14:paraId="5B07DC5F" w14:textId="77777777" w:rsidR="00830C0F" w:rsidRPr="00D46B3E" w:rsidRDefault="00830C0F" w:rsidP="00830C0F">
      <w:pPr>
        <w:jc w:val="both"/>
        <w:rPr>
          <w:rFonts w:ascii="Arial" w:hAnsi="Arial" w:cs="Arial"/>
          <w:bCs/>
          <w:i/>
          <w:iCs/>
          <w:sz w:val="24"/>
          <w:szCs w:val="24"/>
        </w:rPr>
      </w:pPr>
    </w:p>
    <w:p w14:paraId="579E1EE6" w14:textId="77777777" w:rsidR="00830C0F" w:rsidRDefault="00830C0F" w:rsidP="00830C0F">
      <w:pPr>
        <w:jc w:val="both"/>
        <w:rPr>
          <w:rFonts w:ascii="Arial" w:hAnsi="Arial" w:cs="Arial"/>
          <w:b/>
          <w:sz w:val="24"/>
          <w:szCs w:val="24"/>
        </w:rPr>
      </w:pPr>
      <w:r w:rsidRPr="00D46B3E">
        <w:rPr>
          <w:rFonts w:ascii="Arial" w:hAnsi="Arial" w:cs="Arial"/>
          <w:bCs/>
          <w:sz w:val="24"/>
          <w:szCs w:val="24"/>
        </w:rPr>
        <w:t>*Please refer to</w:t>
      </w:r>
      <w:r w:rsidRPr="00D46B3E">
        <w:rPr>
          <w:rFonts w:ascii="Arial" w:hAnsi="Arial" w:cs="Arial"/>
          <w:b/>
          <w:sz w:val="24"/>
          <w:szCs w:val="24"/>
        </w:rPr>
        <w:t xml:space="preserve"> </w:t>
      </w:r>
      <w:r>
        <w:rPr>
          <w:rFonts w:ascii="Arial" w:hAnsi="Arial" w:cs="Arial"/>
          <w:b/>
          <w:sz w:val="24"/>
          <w:szCs w:val="24"/>
        </w:rPr>
        <w:t>g</w:t>
      </w:r>
      <w:r w:rsidRPr="00D46B3E">
        <w:rPr>
          <w:rFonts w:ascii="Arial" w:hAnsi="Arial" w:cs="Arial"/>
          <w:b/>
          <w:sz w:val="24"/>
          <w:szCs w:val="24"/>
        </w:rPr>
        <w:t xml:space="preserve">uidance </w:t>
      </w:r>
      <w:r>
        <w:rPr>
          <w:rFonts w:ascii="Arial" w:hAnsi="Arial" w:cs="Arial"/>
          <w:b/>
          <w:sz w:val="24"/>
          <w:szCs w:val="24"/>
        </w:rPr>
        <w:t>n</w:t>
      </w:r>
      <w:r w:rsidRPr="00D46B3E">
        <w:rPr>
          <w:rFonts w:ascii="Arial" w:hAnsi="Arial" w:cs="Arial"/>
          <w:b/>
          <w:sz w:val="24"/>
          <w:szCs w:val="24"/>
        </w:rPr>
        <w:t>otes</w:t>
      </w:r>
      <w:r>
        <w:rPr>
          <w:rFonts w:ascii="Arial" w:hAnsi="Arial" w:cs="Arial"/>
          <w:b/>
          <w:sz w:val="24"/>
          <w:szCs w:val="24"/>
        </w:rPr>
        <w:t xml:space="preserve"> as incomplete application will not be accepted. Guidance Notes are available at the link below: </w:t>
      </w:r>
    </w:p>
    <w:p w14:paraId="68143718" w14:textId="77777777" w:rsidR="00830C0F" w:rsidRPr="00D46B3E" w:rsidRDefault="00830C0F" w:rsidP="00830C0F">
      <w:pPr>
        <w:jc w:val="both"/>
        <w:rPr>
          <w:rStyle w:val="Hyperlink"/>
          <w:rFonts w:ascii="Arial" w:hAnsi="Arial" w:cs="Arial"/>
          <w:sz w:val="24"/>
          <w:szCs w:val="24"/>
        </w:rPr>
      </w:pPr>
      <w:r w:rsidRPr="00D46B3E">
        <w:rPr>
          <w:rFonts w:ascii="Arial" w:hAnsi="Arial" w:cs="Arial"/>
          <w:bCs/>
          <w:sz w:val="24"/>
          <w:szCs w:val="24"/>
        </w:rPr>
        <w:t xml:space="preserve"> </w:t>
      </w:r>
      <w:hyperlink r:id="rId8" w:history="1">
        <w:r w:rsidRPr="0076696A">
          <w:rPr>
            <w:rStyle w:val="Hyperlink"/>
            <w:rFonts w:ascii="Arial" w:hAnsi="Arial" w:cs="Arial"/>
            <w:sz w:val="24"/>
            <w:szCs w:val="24"/>
          </w:rPr>
          <w:t>https://www.leisureardsandnorthdown.com/sports-development/funding</w:t>
        </w:r>
      </w:hyperlink>
      <w:r w:rsidRPr="00D46B3E">
        <w:rPr>
          <w:rStyle w:val="Hyperlink"/>
          <w:rFonts w:ascii="Arial" w:hAnsi="Arial" w:cs="Arial"/>
          <w:sz w:val="24"/>
          <w:szCs w:val="24"/>
        </w:rPr>
        <w:t xml:space="preserve">  </w:t>
      </w:r>
    </w:p>
    <w:p w14:paraId="6A926FE1" w14:textId="77777777" w:rsidR="00830C0F" w:rsidRDefault="00830C0F" w:rsidP="00830C0F">
      <w:pPr>
        <w:jc w:val="both"/>
        <w:rPr>
          <w:rFonts w:ascii="Arial" w:hAnsi="Arial" w:cs="Arial"/>
          <w:b/>
          <w:sz w:val="24"/>
          <w:szCs w:val="24"/>
          <w:lang w:eastAsia="en-GB"/>
        </w:rPr>
      </w:pPr>
    </w:p>
    <w:p w14:paraId="0EDAF49E" w14:textId="77777777" w:rsidR="00830C0F" w:rsidRDefault="00830C0F" w:rsidP="00830C0F">
      <w:r w:rsidRPr="004C0A6A">
        <w:rPr>
          <w:rStyle w:val="Hyperlink"/>
          <w:rFonts w:ascii="Arial" w:hAnsi="Arial" w:cs="Arial"/>
          <w:bCs/>
          <w:color w:val="auto"/>
          <w:sz w:val="24"/>
          <w:szCs w:val="24"/>
        </w:rPr>
        <w:t>Please submit applications to</w:t>
      </w:r>
      <w:r w:rsidRPr="004C0A6A">
        <w:rPr>
          <w:rStyle w:val="Hyperlink"/>
          <w:rFonts w:ascii="Arial" w:hAnsi="Arial" w:cs="Arial"/>
          <w:b/>
          <w:color w:val="auto"/>
          <w:sz w:val="24"/>
          <w:szCs w:val="24"/>
        </w:rPr>
        <w:t xml:space="preserve"> </w:t>
      </w:r>
      <w:hyperlink r:id="rId9" w:history="1">
        <w:r w:rsidRPr="0076696A">
          <w:rPr>
            <w:rStyle w:val="Hyperlink"/>
            <w:rFonts w:ascii="Arial" w:hAnsi="Arial" w:cs="Arial"/>
            <w:b/>
            <w:sz w:val="24"/>
            <w:szCs w:val="24"/>
          </w:rPr>
          <w:t>sportsdevelopment@ardsandnorthdown.gov.uk</w:t>
        </w:r>
      </w:hyperlink>
    </w:p>
    <w:p w14:paraId="022B5939" w14:textId="77777777" w:rsidR="008F61C5" w:rsidRPr="001D1CFD" w:rsidRDefault="008F61C5" w:rsidP="008F61C5">
      <w:pPr>
        <w:spacing w:after="0"/>
        <w:jc w:val="both"/>
        <w:rPr>
          <w:rFonts w:ascii="Arial" w:hAnsi="Arial" w:cs="Arial"/>
          <w:b/>
          <w:sz w:val="24"/>
          <w:szCs w:val="24"/>
        </w:rPr>
      </w:pPr>
    </w:p>
    <w:p w14:paraId="49EE881D" w14:textId="640F3D14" w:rsidR="00740DEA" w:rsidRDefault="007D24CC" w:rsidP="00830C0F">
      <w:pPr>
        <w:suppressAutoHyphens w:val="0"/>
        <w:rPr>
          <w:rFonts w:ascii="Arial" w:hAnsi="Arial" w:cs="Arial"/>
          <w:b/>
          <w:sz w:val="24"/>
          <w:szCs w:val="24"/>
        </w:rPr>
      </w:pPr>
      <w:r w:rsidRPr="00201E56">
        <w:rPr>
          <w:rFonts w:ascii="Arial" w:hAnsi="Arial" w:cs="Arial"/>
          <w:b/>
          <w:sz w:val="24"/>
          <w:szCs w:val="24"/>
          <w:lang w:eastAsia="en-GB"/>
        </w:rPr>
        <w:lastRenderedPageBreak/>
        <w:t>ONLY APPLICATIONS COMPLETED IN A TYPED FORMAT CAN BE ACCEPTED.</w:t>
      </w:r>
    </w:p>
    <w:p w14:paraId="3C5DD6AA" w14:textId="7F5062E3" w:rsidR="004557DE" w:rsidRPr="001D1CFD" w:rsidRDefault="00B30815">
      <w:pPr>
        <w:spacing w:after="0"/>
        <w:jc w:val="both"/>
        <w:rPr>
          <w:rFonts w:ascii="Arial" w:hAnsi="Arial" w:cs="Arial"/>
          <w:b/>
          <w:sz w:val="24"/>
          <w:szCs w:val="24"/>
        </w:rPr>
      </w:pPr>
      <w:r w:rsidRPr="001D1CFD">
        <w:rPr>
          <w:rFonts w:ascii="Arial" w:hAnsi="Arial" w:cs="Arial"/>
          <w:b/>
          <w:sz w:val="24"/>
          <w:szCs w:val="24"/>
        </w:rPr>
        <w:t>Section 1 - Club/Organisational Details</w:t>
      </w:r>
    </w:p>
    <w:p w14:paraId="1057B0B6" w14:textId="77777777" w:rsidR="008F61C5" w:rsidRPr="001D1CFD" w:rsidRDefault="008F61C5">
      <w:pPr>
        <w:spacing w:after="0"/>
        <w:jc w:val="both"/>
        <w:rPr>
          <w:rFonts w:ascii="Arial" w:hAnsi="Arial" w:cs="Arial"/>
          <w:sz w:val="24"/>
          <w:szCs w:val="24"/>
        </w:rPr>
      </w:pPr>
    </w:p>
    <w:tbl>
      <w:tblPr>
        <w:tblW w:w="9016" w:type="dxa"/>
        <w:tblCellMar>
          <w:left w:w="10" w:type="dxa"/>
          <w:right w:w="10" w:type="dxa"/>
        </w:tblCellMar>
        <w:tblLook w:val="04A0" w:firstRow="1" w:lastRow="0" w:firstColumn="1" w:lastColumn="0" w:noHBand="0" w:noVBand="1"/>
      </w:tblPr>
      <w:tblGrid>
        <w:gridCol w:w="2689"/>
        <w:gridCol w:w="6327"/>
      </w:tblGrid>
      <w:tr w:rsidR="004557DE" w:rsidRPr="001D1CFD" w14:paraId="4FDF8EA6" w14:textId="77777777" w:rsidTr="00F14306">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8EC8F6" w14:textId="58143010" w:rsidR="004557DE" w:rsidRPr="001D1CFD" w:rsidRDefault="00B30815">
            <w:pPr>
              <w:spacing w:after="0"/>
              <w:textAlignment w:val="auto"/>
              <w:rPr>
                <w:rFonts w:ascii="Arial" w:hAnsi="Arial" w:cs="Arial"/>
                <w:sz w:val="24"/>
                <w:szCs w:val="24"/>
              </w:rPr>
            </w:pPr>
            <w:r w:rsidRPr="001D1CFD">
              <w:rPr>
                <w:rFonts w:ascii="Arial" w:hAnsi="Arial" w:cs="Arial"/>
                <w:sz w:val="24"/>
                <w:szCs w:val="24"/>
              </w:rPr>
              <w:t>Name of Club/ Organisation</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CC07F47" w14:textId="77777777" w:rsidR="004557DE" w:rsidRPr="001D1CFD" w:rsidRDefault="004557DE">
            <w:pPr>
              <w:spacing w:after="0"/>
              <w:textAlignment w:val="auto"/>
              <w:rPr>
                <w:rFonts w:ascii="Arial" w:hAnsi="Arial" w:cs="Arial"/>
                <w:sz w:val="24"/>
                <w:szCs w:val="24"/>
              </w:rPr>
            </w:pPr>
          </w:p>
        </w:tc>
      </w:tr>
      <w:tr w:rsidR="00F64F34" w:rsidRPr="001D1CFD" w14:paraId="279CC2F3" w14:textId="77777777" w:rsidTr="00F14306">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DD43A4F" w14:textId="77777777" w:rsidR="00F64F34" w:rsidRPr="001D1CFD" w:rsidRDefault="00F64F34">
            <w:pPr>
              <w:spacing w:after="0"/>
              <w:textAlignment w:val="auto"/>
              <w:rPr>
                <w:rFonts w:ascii="Arial" w:hAnsi="Arial" w:cs="Arial"/>
                <w:sz w:val="24"/>
                <w:szCs w:val="24"/>
              </w:rPr>
            </w:pPr>
            <w:r w:rsidRPr="001D1CFD">
              <w:rPr>
                <w:rFonts w:ascii="Arial" w:hAnsi="Arial" w:cs="Arial"/>
                <w:sz w:val="24"/>
                <w:szCs w:val="24"/>
              </w:rPr>
              <w:t xml:space="preserve">Sport </w:t>
            </w:r>
          </w:p>
          <w:p w14:paraId="6A13C235" w14:textId="0DCD737D" w:rsidR="00B87CE7" w:rsidRPr="001D1CFD" w:rsidRDefault="00B87CE7">
            <w:pPr>
              <w:spacing w:after="0"/>
              <w:textAlignment w:val="auto"/>
              <w:rPr>
                <w:rFonts w:ascii="Arial" w:hAnsi="Arial" w:cs="Arial"/>
                <w:sz w:val="24"/>
                <w:szCs w:val="24"/>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0E5342" w14:textId="77777777" w:rsidR="00F64F34" w:rsidRPr="001D1CFD" w:rsidRDefault="00F64F34">
            <w:pPr>
              <w:spacing w:after="0"/>
              <w:textAlignment w:val="auto"/>
              <w:rPr>
                <w:rFonts w:ascii="Arial" w:hAnsi="Arial" w:cs="Arial"/>
                <w:sz w:val="24"/>
                <w:szCs w:val="24"/>
              </w:rPr>
            </w:pPr>
          </w:p>
        </w:tc>
      </w:tr>
      <w:tr w:rsidR="00F64F34" w:rsidRPr="001D1CFD" w14:paraId="6CF71B07" w14:textId="77777777" w:rsidTr="00F14306">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2E00F86" w14:textId="77777777" w:rsidR="00F64F34" w:rsidRPr="001D1CFD" w:rsidRDefault="00F64F34" w:rsidP="00F64F34">
            <w:pPr>
              <w:spacing w:after="0"/>
              <w:textAlignment w:val="auto"/>
              <w:rPr>
                <w:rFonts w:ascii="Arial" w:hAnsi="Arial" w:cs="Arial"/>
                <w:sz w:val="24"/>
                <w:szCs w:val="24"/>
              </w:rPr>
            </w:pPr>
            <w:r w:rsidRPr="001D1CFD">
              <w:rPr>
                <w:rFonts w:ascii="Arial" w:hAnsi="Arial" w:cs="Arial"/>
                <w:sz w:val="24"/>
                <w:szCs w:val="24"/>
              </w:rPr>
              <w:t>Governing Body</w:t>
            </w:r>
          </w:p>
          <w:p w14:paraId="2000EAFE" w14:textId="77777777" w:rsidR="00F64F34" w:rsidRPr="001D1CFD" w:rsidRDefault="00F64F34">
            <w:pPr>
              <w:spacing w:after="0"/>
              <w:textAlignment w:val="auto"/>
              <w:rPr>
                <w:rFonts w:ascii="Arial" w:hAnsi="Arial" w:cs="Arial"/>
                <w:sz w:val="24"/>
                <w:szCs w:val="24"/>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E43E00C" w14:textId="77777777" w:rsidR="00F64F34" w:rsidRPr="001D1CFD" w:rsidRDefault="00F64F34">
            <w:pPr>
              <w:spacing w:after="0"/>
              <w:textAlignment w:val="auto"/>
              <w:rPr>
                <w:rFonts w:ascii="Arial" w:hAnsi="Arial" w:cs="Arial"/>
                <w:sz w:val="24"/>
                <w:szCs w:val="24"/>
              </w:rPr>
            </w:pPr>
          </w:p>
        </w:tc>
      </w:tr>
      <w:tr w:rsidR="004557DE" w:rsidRPr="001D1CFD" w14:paraId="2DFDB866" w14:textId="77777777" w:rsidTr="00F14306">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E705790" w14:textId="77777777" w:rsidR="004557DE" w:rsidRPr="001D1CFD" w:rsidRDefault="00B30815">
            <w:pPr>
              <w:spacing w:after="0"/>
              <w:textAlignment w:val="auto"/>
              <w:rPr>
                <w:rFonts w:ascii="Arial" w:hAnsi="Arial" w:cs="Arial"/>
                <w:sz w:val="24"/>
                <w:szCs w:val="24"/>
              </w:rPr>
            </w:pPr>
            <w:r w:rsidRPr="001D1CFD">
              <w:rPr>
                <w:rFonts w:ascii="Arial" w:hAnsi="Arial" w:cs="Arial"/>
                <w:sz w:val="24"/>
                <w:szCs w:val="24"/>
              </w:rPr>
              <w:t>Contact Name</w:t>
            </w:r>
          </w:p>
          <w:p w14:paraId="46DC004F" w14:textId="77777777" w:rsidR="004557DE" w:rsidRPr="001D1CFD" w:rsidRDefault="004557DE">
            <w:pPr>
              <w:spacing w:after="0"/>
              <w:textAlignment w:val="auto"/>
              <w:rPr>
                <w:rFonts w:ascii="Arial" w:hAnsi="Arial" w:cs="Arial"/>
                <w:sz w:val="24"/>
                <w:szCs w:val="24"/>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04BE1B" w14:textId="77777777" w:rsidR="004557DE" w:rsidRPr="001D1CFD" w:rsidRDefault="004557DE">
            <w:pPr>
              <w:spacing w:after="0"/>
              <w:textAlignment w:val="auto"/>
              <w:rPr>
                <w:rFonts w:ascii="Arial" w:hAnsi="Arial" w:cs="Arial"/>
                <w:sz w:val="24"/>
                <w:szCs w:val="24"/>
              </w:rPr>
            </w:pPr>
          </w:p>
        </w:tc>
      </w:tr>
      <w:tr w:rsidR="004557DE" w:rsidRPr="001D1CFD" w14:paraId="4FE17769" w14:textId="77777777" w:rsidTr="00F14306">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97E96F" w14:textId="77777777" w:rsidR="004557DE" w:rsidRPr="001D1CFD" w:rsidRDefault="00B30815">
            <w:pPr>
              <w:spacing w:after="0"/>
              <w:textAlignment w:val="auto"/>
              <w:rPr>
                <w:rFonts w:ascii="Arial" w:hAnsi="Arial" w:cs="Arial"/>
                <w:sz w:val="24"/>
                <w:szCs w:val="24"/>
              </w:rPr>
            </w:pPr>
            <w:r w:rsidRPr="001D1CFD">
              <w:rPr>
                <w:rFonts w:ascii="Arial" w:hAnsi="Arial" w:cs="Arial"/>
                <w:sz w:val="24"/>
                <w:szCs w:val="24"/>
              </w:rPr>
              <w:t>Role/Position within Club/ Organisation</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3E33E7F" w14:textId="77777777" w:rsidR="004557DE" w:rsidRPr="001D1CFD" w:rsidRDefault="004557DE">
            <w:pPr>
              <w:spacing w:after="0"/>
              <w:textAlignment w:val="auto"/>
              <w:rPr>
                <w:rFonts w:ascii="Arial" w:hAnsi="Arial" w:cs="Arial"/>
                <w:sz w:val="24"/>
                <w:szCs w:val="24"/>
              </w:rPr>
            </w:pPr>
          </w:p>
        </w:tc>
      </w:tr>
      <w:tr w:rsidR="004557DE" w:rsidRPr="001D1CFD" w14:paraId="11461D42" w14:textId="77777777" w:rsidTr="00F14306">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A9035D" w14:textId="77777777" w:rsidR="004557DE" w:rsidRPr="001D1CFD" w:rsidRDefault="00B30815">
            <w:pPr>
              <w:spacing w:after="0"/>
              <w:textAlignment w:val="auto"/>
              <w:rPr>
                <w:rFonts w:ascii="Arial" w:hAnsi="Arial" w:cs="Arial"/>
                <w:sz w:val="24"/>
                <w:szCs w:val="24"/>
              </w:rPr>
            </w:pPr>
            <w:r w:rsidRPr="001D1CFD">
              <w:rPr>
                <w:rFonts w:ascii="Arial" w:hAnsi="Arial" w:cs="Arial"/>
                <w:sz w:val="24"/>
                <w:szCs w:val="24"/>
              </w:rPr>
              <w:t xml:space="preserve">Contact </w:t>
            </w:r>
            <w:r w:rsidR="008F61C5" w:rsidRPr="001D1CFD">
              <w:rPr>
                <w:rFonts w:ascii="Arial" w:hAnsi="Arial" w:cs="Arial"/>
                <w:sz w:val="24"/>
                <w:szCs w:val="24"/>
              </w:rPr>
              <w:t>N</w:t>
            </w:r>
            <w:r w:rsidRPr="001D1CFD">
              <w:rPr>
                <w:rFonts w:ascii="Arial" w:hAnsi="Arial" w:cs="Arial"/>
                <w:sz w:val="24"/>
                <w:szCs w:val="24"/>
              </w:rPr>
              <w:t>umber</w:t>
            </w:r>
          </w:p>
          <w:p w14:paraId="17AED8DB" w14:textId="6E8D0FEE" w:rsidR="008F61C5" w:rsidRPr="001D1CFD" w:rsidRDefault="008F61C5">
            <w:pPr>
              <w:spacing w:after="0"/>
              <w:textAlignment w:val="auto"/>
              <w:rPr>
                <w:rFonts w:ascii="Arial" w:hAnsi="Arial" w:cs="Arial"/>
                <w:sz w:val="24"/>
                <w:szCs w:val="24"/>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C1F7A4" w14:textId="77777777" w:rsidR="004557DE" w:rsidRPr="001D1CFD" w:rsidRDefault="004557DE">
            <w:pPr>
              <w:spacing w:after="0"/>
              <w:textAlignment w:val="auto"/>
              <w:rPr>
                <w:rFonts w:ascii="Arial" w:hAnsi="Arial" w:cs="Arial"/>
                <w:sz w:val="24"/>
                <w:szCs w:val="24"/>
              </w:rPr>
            </w:pPr>
          </w:p>
        </w:tc>
      </w:tr>
      <w:tr w:rsidR="004557DE" w:rsidRPr="001D1CFD" w14:paraId="64210112" w14:textId="77777777" w:rsidTr="00F14306">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9DD15D0" w14:textId="71CDAF81" w:rsidR="004557DE" w:rsidRPr="001D1CFD" w:rsidRDefault="00B30815">
            <w:pPr>
              <w:spacing w:after="0"/>
              <w:textAlignment w:val="auto"/>
              <w:rPr>
                <w:rFonts w:ascii="Arial" w:hAnsi="Arial" w:cs="Arial"/>
                <w:sz w:val="24"/>
                <w:szCs w:val="24"/>
              </w:rPr>
            </w:pPr>
            <w:r w:rsidRPr="001D1CFD">
              <w:rPr>
                <w:rFonts w:ascii="Arial" w:hAnsi="Arial" w:cs="Arial"/>
                <w:sz w:val="24"/>
                <w:szCs w:val="24"/>
              </w:rPr>
              <w:t xml:space="preserve">Contact Email </w:t>
            </w:r>
          </w:p>
          <w:p w14:paraId="419AA62D" w14:textId="77777777" w:rsidR="004557DE" w:rsidRPr="001D1CFD" w:rsidRDefault="004557DE">
            <w:pPr>
              <w:spacing w:after="0"/>
              <w:textAlignment w:val="auto"/>
              <w:rPr>
                <w:rFonts w:ascii="Arial" w:hAnsi="Arial" w:cs="Arial"/>
                <w:sz w:val="24"/>
                <w:szCs w:val="24"/>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E5EF7A" w14:textId="77777777" w:rsidR="004557DE" w:rsidRPr="001D1CFD" w:rsidRDefault="004557DE">
            <w:pPr>
              <w:spacing w:after="0"/>
              <w:textAlignment w:val="auto"/>
              <w:rPr>
                <w:rFonts w:ascii="Arial" w:hAnsi="Arial" w:cs="Arial"/>
                <w:sz w:val="24"/>
                <w:szCs w:val="24"/>
              </w:rPr>
            </w:pPr>
          </w:p>
        </w:tc>
      </w:tr>
      <w:tr w:rsidR="004557DE" w:rsidRPr="001D1CFD" w14:paraId="5165B7EA" w14:textId="77777777" w:rsidTr="00F14306">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1330300" w14:textId="77777777" w:rsidR="004557DE" w:rsidRPr="001D1CFD" w:rsidRDefault="00B30815">
            <w:pPr>
              <w:spacing w:after="0"/>
              <w:textAlignment w:val="auto"/>
              <w:rPr>
                <w:rFonts w:ascii="Arial" w:hAnsi="Arial" w:cs="Arial"/>
                <w:sz w:val="24"/>
                <w:szCs w:val="24"/>
              </w:rPr>
            </w:pPr>
            <w:r w:rsidRPr="001D1CFD">
              <w:rPr>
                <w:rFonts w:ascii="Arial" w:hAnsi="Arial" w:cs="Arial"/>
                <w:sz w:val="24"/>
                <w:szCs w:val="24"/>
              </w:rPr>
              <w:t>Address for Correspondence</w:t>
            </w:r>
          </w:p>
          <w:p w14:paraId="7D0713AD" w14:textId="77777777" w:rsidR="004557DE" w:rsidRPr="001D1CFD" w:rsidRDefault="004557DE">
            <w:pPr>
              <w:spacing w:after="0"/>
              <w:textAlignment w:val="auto"/>
              <w:rPr>
                <w:rFonts w:ascii="Arial" w:hAnsi="Arial" w:cs="Arial"/>
                <w:sz w:val="24"/>
                <w:szCs w:val="24"/>
                <w:shd w:val="clear" w:color="auto" w:fill="FFFF00"/>
              </w:rPr>
            </w:pP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38ADDA5" w14:textId="77777777" w:rsidR="004557DE" w:rsidRPr="001D1CFD" w:rsidRDefault="004557DE">
            <w:pPr>
              <w:spacing w:after="0"/>
              <w:textAlignment w:val="auto"/>
              <w:rPr>
                <w:rFonts w:ascii="Arial" w:hAnsi="Arial" w:cs="Arial"/>
                <w:sz w:val="24"/>
                <w:szCs w:val="24"/>
                <w:shd w:val="clear" w:color="auto" w:fill="FFFF00"/>
              </w:rPr>
            </w:pPr>
          </w:p>
        </w:tc>
      </w:tr>
      <w:tr w:rsidR="004557DE" w:rsidRPr="001D1CFD" w14:paraId="10341C70" w14:textId="77777777" w:rsidTr="00F14306">
        <w:tc>
          <w:tcPr>
            <w:tcW w:w="268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64D75F5" w14:textId="4932DFD7" w:rsidR="004557DE" w:rsidRPr="001D1CFD" w:rsidRDefault="00B30815">
            <w:pPr>
              <w:spacing w:after="0"/>
              <w:textAlignment w:val="auto"/>
              <w:rPr>
                <w:rFonts w:ascii="Arial" w:hAnsi="Arial" w:cs="Arial"/>
                <w:sz w:val="24"/>
                <w:szCs w:val="24"/>
              </w:rPr>
            </w:pPr>
            <w:r w:rsidRPr="001D1CFD">
              <w:rPr>
                <w:rFonts w:ascii="Arial" w:hAnsi="Arial" w:cs="Arial"/>
                <w:sz w:val="24"/>
                <w:szCs w:val="24"/>
              </w:rPr>
              <w:t xml:space="preserve">Ards and North Down Sports Forum </w:t>
            </w:r>
            <w:r w:rsidR="00F14306" w:rsidRPr="001D1CFD">
              <w:rPr>
                <w:rFonts w:ascii="Arial" w:hAnsi="Arial" w:cs="Arial"/>
                <w:sz w:val="24"/>
                <w:szCs w:val="24"/>
              </w:rPr>
              <w:t>202</w:t>
            </w:r>
            <w:r w:rsidR="008331E2">
              <w:rPr>
                <w:rFonts w:ascii="Arial" w:hAnsi="Arial" w:cs="Arial"/>
                <w:sz w:val="24"/>
                <w:szCs w:val="24"/>
              </w:rPr>
              <w:t>5</w:t>
            </w:r>
            <w:r w:rsidR="00F14306" w:rsidRPr="001D1CFD">
              <w:rPr>
                <w:rFonts w:ascii="Arial" w:hAnsi="Arial" w:cs="Arial"/>
                <w:sz w:val="24"/>
                <w:szCs w:val="24"/>
              </w:rPr>
              <w:t>/2</w:t>
            </w:r>
            <w:r w:rsidR="008331E2">
              <w:rPr>
                <w:rFonts w:ascii="Arial" w:hAnsi="Arial" w:cs="Arial"/>
                <w:sz w:val="24"/>
                <w:szCs w:val="24"/>
              </w:rPr>
              <w:t>6</w:t>
            </w:r>
          </w:p>
          <w:p w14:paraId="24B30BB3" w14:textId="77777777" w:rsidR="004557DE" w:rsidRPr="001D1CFD" w:rsidRDefault="00B30815">
            <w:pPr>
              <w:spacing w:after="0"/>
              <w:textAlignment w:val="auto"/>
              <w:rPr>
                <w:rFonts w:ascii="Arial" w:hAnsi="Arial" w:cs="Arial"/>
                <w:sz w:val="24"/>
                <w:szCs w:val="24"/>
              </w:rPr>
            </w:pPr>
            <w:r w:rsidRPr="001D1CFD">
              <w:rPr>
                <w:rFonts w:ascii="Arial" w:hAnsi="Arial" w:cs="Arial"/>
                <w:sz w:val="24"/>
                <w:szCs w:val="24"/>
              </w:rPr>
              <w:t>Reference Number</w:t>
            </w:r>
          </w:p>
        </w:tc>
        <w:tc>
          <w:tcPr>
            <w:tcW w:w="632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3D4A7C0" w14:textId="77777777" w:rsidR="004557DE" w:rsidRPr="001D1CFD" w:rsidRDefault="004557DE">
            <w:pPr>
              <w:spacing w:after="0"/>
              <w:textAlignment w:val="auto"/>
              <w:rPr>
                <w:rFonts w:ascii="Arial" w:hAnsi="Arial" w:cs="Arial"/>
                <w:sz w:val="24"/>
                <w:szCs w:val="24"/>
              </w:rPr>
            </w:pPr>
          </w:p>
        </w:tc>
      </w:tr>
    </w:tbl>
    <w:p w14:paraId="7A8F73AF" w14:textId="77777777" w:rsidR="00740DEA" w:rsidRDefault="00740DEA">
      <w:pPr>
        <w:rPr>
          <w:rFonts w:ascii="Arial" w:hAnsi="Arial" w:cs="Arial"/>
          <w:b/>
          <w:sz w:val="24"/>
          <w:szCs w:val="24"/>
        </w:rPr>
      </w:pPr>
    </w:p>
    <w:p w14:paraId="0DDF2170" w14:textId="1D239ECA" w:rsidR="00F14306" w:rsidRPr="001D1CFD" w:rsidRDefault="00B30815">
      <w:pPr>
        <w:rPr>
          <w:rFonts w:ascii="Arial" w:hAnsi="Arial" w:cs="Arial"/>
          <w:b/>
          <w:sz w:val="24"/>
          <w:szCs w:val="24"/>
        </w:rPr>
      </w:pPr>
      <w:r w:rsidRPr="001D1CFD">
        <w:rPr>
          <w:rFonts w:ascii="Arial" w:hAnsi="Arial" w:cs="Arial"/>
          <w:b/>
          <w:sz w:val="24"/>
          <w:szCs w:val="24"/>
        </w:rPr>
        <w:t>Section 2 – Coaching Details</w:t>
      </w:r>
    </w:p>
    <w:tbl>
      <w:tblPr>
        <w:tblW w:w="9016" w:type="dxa"/>
        <w:tblCellMar>
          <w:left w:w="10" w:type="dxa"/>
          <w:right w:w="10" w:type="dxa"/>
        </w:tblCellMar>
        <w:tblLook w:val="04A0" w:firstRow="1" w:lastRow="0" w:firstColumn="1" w:lastColumn="0" w:noHBand="0" w:noVBand="1"/>
      </w:tblPr>
      <w:tblGrid>
        <w:gridCol w:w="2929"/>
        <w:gridCol w:w="3303"/>
        <w:gridCol w:w="2784"/>
      </w:tblGrid>
      <w:tr w:rsidR="004557DE" w:rsidRPr="001D1CFD" w14:paraId="3EE72AE8" w14:textId="77777777">
        <w:trPr>
          <w:trHeight w:val="380"/>
        </w:trPr>
        <w:tc>
          <w:tcPr>
            <w:tcW w:w="2929" w:type="dxa"/>
            <w:vMerge w:val="restart"/>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25DCDE6" w14:textId="36204192" w:rsidR="004557DE" w:rsidRPr="001D1CFD" w:rsidRDefault="002F6CF7">
            <w:pPr>
              <w:spacing w:after="0"/>
              <w:textAlignment w:val="auto"/>
              <w:rPr>
                <w:rFonts w:ascii="Arial" w:hAnsi="Arial" w:cs="Arial"/>
                <w:sz w:val="24"/>
                <w:szCs w:val="24"/>
              </w:rPr>
            </w:pPr>
            <w:r w:rsidRPr="001D1CFD">
              <w:rPr>
                <w:rFonts w:ascii="Arial" w:hAnsi="Arial" w:cs="Arial"/>
                <w:sz w:val="24"/>
                <w:szCs w:val="24"/>
              </w:rPr>
              <w:t>Please tick w</w:t>
            </w:r>
            <w:r w:rsidR="00B30815" w:rsidRPr="001D1CFD">
              <w:rPr>
                <w:rFonts w:ascii="Arial" w:hAnsi="Arial" w:cs="Arial"/>
                <w:sz w:val="24"/>
                <w:szCs w:val="24"/>
              </w:rPr>
              <w:t>hich coaching grant are you applying for?</w:t>
            </w:r>
          </w:p>
          <w:p w14:paraId="23B0D9FB" w14:textId="7F61F320" w:rsidR="004557DE" w:rsidRPr="001D1CFD" w:rsidRDefault="002F6CF7">
            <w:pPr>
              <w:spacing w:after="0"/>
              <w:textAlignment w:val="auto"/>
              <w:rPr>
                <w:rFonts w:ascii="Arial" w:hAnsi="Arial" w:cs="Arial"/>
                <w:sz w:val="24"/>
                <w:szCs w:val="24"/>
              </w:rPr>
            </w:pPr>
            <w:r w:rsidRPr="001D1CFD">
              <w:rPr>
                <w:rFonts w:ascii="Arial" w:hAnsi="Arial" w:cs="Arial"/>
                <w:sz w:val="24"/>
                <w:szCs w:val="24"/>
              </w:rPr>
              <w:t>(</w:t>
            </w:r>
            <w:r w:rsidRPr="001D1CFD">
              <w:rPr>
                <w:rFonts w:ascii="Arial" w:hAnsi="Arial" w:cs="Arial"/>
                <w:b/>
                <w:bCs/>
                <w:sz w:val="24"/>
                <w:szCs w:val="24"/>
              </w:rPr>
              <w:t>one application per category</w:t>
            </w:r>
            <w:r w:rsidR="005E238E" w:rsidRPr="001D1CFD">
              <w:rPr>
                <w:rFonts w:ascii="Arial" w:hAnsi="Arial" w:cs="Arial"/>
                <w:b/>
                <w:bCs/>
                <w:sz w:val="24"/>
                <w:szCs w:val="24"/>
              </w:rPr>
              <w:t xml:space="preserve"> ticked</w:t>
            </w:r>
            <w:r w:rsidRPr="001D1CFD">
              <w:rPr>
                <w:rFonts w:ascii="Arial" w:hAnsi="Arial" w:cs="Arial"/>
                <w:sz w:val="24"/>
                <w:szCs w:val="24"/>
              </w:rPr>
              <w:t>)</w:t>
            </w:r>
          </w:p>
        </w:tc>
        <w:tc>
          <w:tcPr>
            <w:tcW w:w="3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208DFD" w14:textId="77777777" w:rsidR="004557DE" w:rsidRPr="001D1CFD" w:rsidRDefault="00B30815">
            <w:pPr>
              <w:spacing w:after="0"/>
              <w:textAlignment w:val="auto"/>
              <w:rPr>
                <w:rFonts w:ascii="Arial" w:hAnsi="Arial" w:cs="Arial"/>
                <w:sz w:val="24"/>
                <w:szCs w:val="24"/>
              </w:rPr>
            </w:pPr>
            <w:r w:rsidRPr="001D1CFD">
              <w:rPr>
                <w:rFonts w:ascii="Arial" w:hAnsi="Arial" w:cs="Arial"/>
                <w:sz w:val="24"/>
                <w:szCs w:val="24"/>
              </w:rPr>
              <w:t>Coaching qualifications</w:t>
            </w:r>
          </w:p>
          <w:p w14:paraId="74A1106E" w14:textId="2B75D95D" w:rsidR="00F14306" w:rsidRPr="001D1CFD" w:rsidRDefault="00F14306">
            <w:pPr>
              <w:spacing w:after="0"/>
              <w:textAlignment w:val="auto"/>
              <w:rPr>
                <w:rFonts w:ascii="Arial" w:hAnsi="Arial" w:cs="Arial"/>
                <w:sz w:val="24"/>
                <w:szCs w:val="24"/>
              </w:rPr>
            </w:pPr>
          </w:p>
        </w:tc>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0041BF" w14:textId="77777777" w:rsidR="004557DE" w:rsidRPr="001D1CFD" w:rsidRDefault="004557DE">
            <w:pPr>
              <w:spacing w:after="0"/>
              <w:textAlignment w:val="auto"/>
              <w:rPr>
                <w:rFonts w:ascii="Arial" w:hAnsi="Arial" w:cs="Arial"/>
                <w:sz w:val="24"/>
                <w:szCs w:val="24"/>
              </w:rPr>
            </w:pPr>
          </w:p>
        </w:tc>
      </w:tr>
      <w:tr w:rsidR="004557DE" w:rsidRPr="001D1CFD" w14:paraId="314A42E1" w14:textId="77777777">
        <w:trPr>
          <w:trHeight w:val="380"/>
        </w:trPr>
        <w:tc>
          <w:tcPr>
            <w:tcW w:w="29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565DD0C" w14:textId="77777777" w:rsidR="004557DE" w:rsidRPr="001D1CFD" w:rsidRDefault="004557DE">
            <w:pPr>
              <w:spacing w:after="0"/>
              <w:textAlignment w:val="auto"/>
              <w:rPr>
                <w:rFonts w:ascii="Arial" w:hAnsi="Arial" w:cs="Arial"/>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DD64C6" w14:textId="77777777" w:rsidR="004557DE" w:rsidRPr="001D1CFD" w:rsidRDefault="00B30815">
            <w:pPr>
              <w:spacing w:after="0"/>
              <w:textAlignment w:val="auto"/>
              <w:rPr>
                <w:rFonts w:ascii="Arial" w:hAnsi="Arial" w:cs="Arial"/>
                <w:sz w:val="24"/>
                <w:szCs w:val="24"/>
              </w:rPr>
            </w:pPr>
            <w:proofErr w:type="gramStart"/>
            <w:r w:rsidRPr="001D1CFD">
              <w:rPr>
                <w:rFonts w:ascii="Arial" w:hAnsi="Arial" w:cs="Arial"/>
                <w:sz w:val="24"/>
                <w:szCs w:val="24"/>
              </w:rPr>
              <w:t>Officials</w:t>
            </w:r>
            <w:proofErr w:type="gramEnd"/>
            <w:r w:rsidRPr="001D1CFD">
              <w:rPr>
                <w:rFonts w:ascii="Arial" w:hAnsi="Arial" w:cs="Arial"/>
                <w:sz w:val="24"/>
                <w:szCs w:val="24"/>
              </w:rPr>
              <w:t xml:space="preserve"> qualifications</w:t>
            </w:r>
          </w:p>
          <w:p w14:paraId="6FDDFC3C" w14:textId="72F40E81" w:rsidR="00F14306" w:rsidRPr="001D1CFD" w:rsidRDefault="00F14306">
            <w:pPr>
              <w:spacing w:after="0"/>
              <w:textAlignment w:val="auto"/>
              <w:rPr>
                <w:rFonts w:ascii="Arial" w:hAnsi="Arial" w:cs="Arial"/>
                <w:sz w:val="24"/>
                <w:szCs w:val="24"/>
              </w:rPr>
            </w:pPr>
          </w:p>
        </w:tc>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96FBE4" w14:textId="77777777" w:rsidR="004557DE" w:rsidRPr="001D1CFD" w:rsidRDefault="004557DE">
            <w:pPr>
              <w:spacing w:after="0"/>
              <w:textAlignment w:val="auto"/>
              <w:rPr>
                <w:rFonts w:ascii="Arial" w:hAnsi="Arial" w:cs="Arial"/>
                <w:sz w:val="24"/>
                <w:szCs w:val="24"/>
              </w:rPr>
            </w:pPr>
          </w:p>
        </w:tc>
      </w:tr>
      <w:tr w:rsidR="004557DE" w:rsidRPr="001D1CFD" w14:paraId="53B5B29D" w14:textId="77777777">
        <w:trPr>
          <w:trHeight w:val="380"/>
        </w:trPr>
        <w:tc>
          <w:tcPr>
            <w:tcW w:w="29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8F47EB1" w14:textId="77777777" w:rsidR="004557DE" w:rsidRPr="001D1CFD" w:rsidRDefault="004557DE">
            <w:pPr>
              <w:spacing w:after="0"/>
              <w:textAlignment w:val="auto"/>
              <w:rPr>
                <w:rFonts w:ascii="Arial" w:hAnsi="Arial" w:cs="Arial"/>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2504B48" w14:textId="77777777" w:rsidR="004557DE" w:rsidRPr="001D1CFD" w:rsidRDefault="00B30815">
            <w:pPr>
              <w:spacing w:after="0"/>
              <w:textAlignment w:val="auto"/>
              <w:rPr>
                <w:rFonts w:ascii="Arial" w:hAnsi="Arial" w:cs="Arial"/>
                <w:sz w:val="24"/>
                <w:szCs w:val="24"/>
              </w:rPr>
            </w:pPr>
            <w:r w:rsidRPr="001D1CFD">
              <w:rPr>
                <w:rFonts w:ascii="Arial" w:hAnsi="Arial" w:cs="Arial"/>
                <w:sz w:val="24"/>
                <w:szCs w:val="24"/>
              </w:rPr>
              <w:t>External Specialist Coaching</w:t>
            </w:r>
          </w:p>
          <w:p w14:paraId="26AD14AF" w14:textId="236FC7CA" w:rsidR="00F14306" w:rsidRPr="001D1CFD" w:rsidRDefault="00F14306">
            <w:pPr>
              <w:spacing w:after="0"/>
              <w:textAlignment w:val="auto"/>
              <w:rPr>
                <w:rFonts w:ascii="Arial" w:hAnsi="Arial" w:cs="Arial"/>
                <w:sz w:val="24"/>
                <w:szCs w:val="24"/>
              </w:rPr>
            </w:pPr>
          </w:p>
        </w:tc>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8FF42E2" w14:textId="77777777" w:rsidR="004557DE" w:rsidRPr="001D1CFD" w:rsidRDefault="004557DE">
            <w:pPr>
              <w:spacing w:after="0"/>
              <w:textAlignment w:val="auto"/>
              <w:rPr>
                <w:rFonts w:ascii="Arial" w:hAnsi="Arial" w:cs="Arial"/>
                <w:sz w:val="24"/>
                <w:szCs w:val="24"/>
              </w:rPr>
            </w:pPr>
          </w:p>
        </w:tc>
      </w:tr>
      <w:tr w:rsidR="004557DE" w:rsidRPr="001D1CFD" w14:paraId="5631DB35" w14:textId="77777777">
        <w:trPr>
          <w:trHeight w:val="380"/>
        </w:trPr>
        <w:tc>
          <w:tcPr>
            <w:tcW w:w="29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921B0E" w14:textId="77777777" w:rsidR="004557DE" w:rsidRPr="001D1CFD" w:rsidRDefault="004557DE">
            <w:pPr>
              <w:spacing w:after="0"/>
              <w:textAlignment w:val="auto"/>
              <w:rPr>
                <w:rFonts w:ascii="Arial" w:hAnsi="Arial" w:cs="Arial"/>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0FCF47" w14:textId="1D4F758D" w:rsidR="004557DE" w:rsidRPr="001D1CFD" w:rsidRDefault="00B30815">
            <w:pPr>
              <w:spacing w:after="0"/>
              <w:textAlignment w:val="auto"/>
              <w:rPr>
                <w:rFonts w:ascii="Arial" w:hAnsi="Arial" w:cs="Arial"/>
                <w:sz w:val="24"/>
                <w:szCs w:val="24"/>
              </w:rPr>
            </w:pPr>
            <w:r w:rsidRPr="001D1CFD">
              <w:rPr>
                <w:rFonts w:ascii="Arial" w:hAnsi="Arial" w:cs="Arial"/>
                <w:sz w:val="24"/>
                <w:szCs w:val="24"/>
              </w:rPr>
              <w:t xml:space="preserve">CPD/Specialist Coaching conferences/workshop </w:t>
            </w:r>
          </w:p>
        </w:tc>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C8FDD84" w14:textId="77777777" w:rsidR="004557DE" w:rsidRPr="001D1CFD" w:rsidRDefault="004557DE">
            <w:pPr>
              <w:spacing w:after="0"/>
              <w:textAlignment w:val="auto"/>
              <w:rPr>
                <w:rFonts w:ascii="Arial" w:hAnsi="Arial" w:cs="Arial"/>
                <w:sz w:val="24"/>
                <w:szCs w:val="24"/>
              </w:rPr>
            </w:pPr>
          </w:p>
        </w:tc>
      </w:tr>
      <w:tr w:rsidR="004557DE" w:rsidRPr="001D1CFD" w14:paraId="2DE1FF52" w14:textId="77777777">
        <w:trPr>
          <w:trHeight w:val="308"/>
        </w:trPr>
        <w:tc>
          <w:tcPr>
            <w:tcW w:w="2929" w:type="dxa"/>
            <w:vMerge/>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E30A67" w14:textId="77777777" w:rsidR="004557DE" w:rsidRPr="001D1CFD" w:rsidRDefault="004557DE">
            <w:pPr>
              <w:spacing w:after="0"/>
              <w:textAlignment w:val="auto"/>
              <w:rPr>
                <w:rFonts w:ascii="Arial" w:hAnsi="Arial" w:cs="Arial"/>
                <w:sz w:val="24"/>
                <w:szCs w:val="24"/>
              </w:rPr>
            </w:pPr>
          </w:p>
        </w:tc>
        <w:tc>
          <w:tcPr>
            <w:tcW w:w="3303"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12C617" w14:textId="77777777" w:rsidR="004557DE" w:rsidRPr="001D1CFD" w:rsidRDefault="00B30815">
            <w:pPr>
              <w:spacing w:after="0"/>
              <w:textAlignment w:val="auto"/>
              <w:rPr>
                <w:rFonts w:ascii="Arial" w:hAnsi="Arial" w:cs="Arial"/>
                <w:sz w:val="24"/>
                <w:szCs w:val="24"/>
              </w:rPr>
            </w:pPr>
            <w:r w:rsidRPr="001D1CFD">
              <w:rPr>
                <w:rFonts w:ascii="Arial" w:hAnsi="Arial" w:cs="Arial"/>
                <w:sz w:val="24"/>
                <w:szCs w:val="24"/>
              </w:rPr>
              <w:t>Club development/ training workshop</w:t>
            </w:r>
          </w:p>
        </w:tc>
        <w:tc>
          <w:tcPr>
            <w:tcW w:w="2784"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F4654CB" w14:textId="77777777" w:rsidR="004557DE" w:rsidRPr="001D1CFD" w:rsidRDefault="004557DE">
            <w:pPr>
              <w:spacing w:after="0"/>
              <w:textAlignment w:val="auto"/>
              <w:rPr>
                <w:rFonts w:ascii="Arial" w:hAnsi="Arial" w:cs="Arial"/>
                <w:sz w:val="24"/>
                <w:szCs w:val="24"/>
              </w:rPr>
            </w:pPr>
          </w:p>
          <w:p w14:paraId="082FD3EE" w14:textId="77777777" w:rsidR="004557DE" w:rsidRPr="001D1CFD" w:rsidRDefault="004557DE">
            <w:pPr>
              <w:spacing w:after="0"/>
              <w:textAlignment w:val="auto"/>
              <w:rPr>
                <w:rFonts w:ascii="Arial" w:hAnsi="Arial" w:cs="Arial"/>
                <w:sz w:val="24"/>
                <w:szCs w:val="24"/>
              </w:rPr>
            </w:pPr>
          </w:p>
        </w:tc>
      </w:tr>
      <w:tr w:rsidR="004557DE" w:rsidRPr="001D1CFD" w14:paraId="012A77D5" w14:textId="77777777">
        <w:tc>
          <w:tcPr>
            <w:tcW w:w="2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20CA68F" w14:textId="77777777" w:rsidR="004557DE" w:rsidRPr="001D1CFD" w:rsidRDefault="004557DE">
            <w:pPr>
              <w:spacing w:after="0"/>
              <w:textAlignment w:val="auto"/>
              <w:rPr>
                <w:rFonts w:ascii="Arial" w:hAnsi="Arial" w:cs="Arial"/>
                <w:sz w:val="24"/>
                <w:szCs w:val="24"/>
              </w:rPr>
            </w:pPr>
          </w:p>
          <w:p w14:paraId="4A5E9783" w14:textId="06EA40E9" w:rsidR="004557DE" w:rsidRPr="001D1CFD" w:rsidRDefault="00B30815">
            <w:pPr>
              <w:spacing w:after="0"/>
              <w:textAlignment w:val="auto"/>
              <w:rPr>
                <w:rFonts w:ascii="Arial" w:hAnsi="Arial" w:cs="Arial"/>
                <w:sz w:val="24"/>
                <w:szCs w:val="24"/>
              </w:rPr>
            </w:pPr>
            <w:r w:rsidRPr="001D1CFD">
              <w:rPr>
                <w:rFonts w:ascii="Arial" w:hAnsi="Arial" w:cs="Arial"/>
                <w:sz w:val="24"/>
                <w:szCs w:val="24"/>
              </w:rPr>
              <w:t>Describe what your club/organisation is applying for and who will be delivering course/training/ coaching.</w:t>
            </w:r>
          </w:p>
          <w:p w14:paraId="29E75515" w14:textId="77777777" w:rsidR="004557DE" w:rsidRPr="001D1CFD" w:rsidRDefault="004557DE">
            <w:pPr>
              <w:spacing w:after="0"/>
              <w:textAlignment w:val="auto"/>
              <w:rPr>
                <w:rFonts w:ascii="Arial" w:hAnsi="Arial" w:cs="Arial"/>
                <w:sz w:val="24"/>
                <w:szCs w:val="24"/>
              </w:rPr>
            </w:pPr>
          </w:p>
        </w:tc>
        <w:tc>
          <w:tcPr>
            <w:tcW w:w="60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B7CDF6" w14:textId="77777777" w:rsidR="004557DE" w:rsidRPr="001D1CFD" w:rsidRDefault="00B30815">
            <w:pPr>
              <w:spacing w:after="0"/>
              <w:textAlignment w:val="auto"/>
              <w:rPr>
                <w:rFonts w:ascii="Arial" w:hAnsi="Arial" w:cs="Arial"/>
                <w:sz w:val="24"/>
                <w:szCs w:val="24"/>
              </w:rPr>
            </w:pPr>
            <w:r w:rsidRPr="001D1CFD">
              <w:rPr>
                <w:rFonts w:ascii="Arial" w:hAnsi="Arial" w:cs="Arial"/>
                <w:sz w:val="24"/>
                <w:szCs w:val="24"/>
              </w:rPr>
              <w:t>(Please note name and level of course)</w:t>
            </w:r>
          </w:p>
          <w:p w14:paraId="68652D35" w14:textId="77777777" w:rsidR="004557DE" w:rsidRPr="001D1CFD" w:rsidRDefault="004557DE">
            <w:pPr>
              <w:spacing w:after="0"/>
              <w:textAlignment w:val="auto"/>
              <w:rPr>
                <w:rFonts w:ascii="Arial" w:hAnsi="Arial" w:cs="Arial"/>
                <w:sz w:val="24"/>
                <w:szCs w:val="24"/>
              </w:rPr>
            </w:pPr>
          </w:p>
          <w:p w14:paraId="0C84381A" w14:textId="77777777" w:rsidR="004557DE" w:rsidRPr="001D1CFD" w:rsidRDefault="004557DE">
            <w:pPr>
              <w:spacing w:after="0"/>
              <w:textAlignment w:val="auto"/>
              <w:rPr>
                <w:rFonts w:ascii="Arial" w:hAnsi="Arial" w:cs="Arial"/>
                <w:sz w:val="24"/>
                <w:szCs w:val="24"/>
              </w:rPr>
            </w:pPr>
          </w:p>
          <w:p w14:paraId="4768FBDC" w14:textId="77777777" w:rsidR="004557DE" w:rsidRPr="001D1CFD" w:rsidRDefault="004557DE">
            <w:pPr>
              <w:spacing w:after="0"/>
              <w:textAlignment w:val="auto"/>
              <w:rPr>
                <w:rFonts w:ascii="Arial" w:hAnsi="Arial" w:cs="Arial"/>
                <w:sz w:val="24"/>
                <w:szCs w:val="24"/>
              </w:rPr>
            </w:pPr>
          </w:p>
          <w:p w14:paraId="21930C87" w14:textId="77777777" w:rsidR="004557DE" w:rsidRPr="001D1CFD" w:rsidRDefault="004557DE">
            <w:pPr>
              <w:spacing w:after="0"/>
              <w:textAlignment w:val="auto"/>
              <w:rPr>
                <w:rFonts w:ascii="Arial" w:hAnsi="Arial" w:cs="Arial"/>
                <w:sz w:val="24"/>
                <w:szCs w:val="24"/>
              </w:rPr>
            </w:pPr>
          </w:p>
          <w:p w14:paraId="21545636" w14:textId="77777777" w:rsidR="004557DE" w:rsidRPr="001D1CFD" w:rsidRDefault="004557DE">
            <w:pPr>
              <w:spacing w:after="0"/>
              <w:textAlignment w:val="auto"/>
              <w:rPr>
                <w:rFonts w:ascii="Arial" w:hAnsi="Arial" w:cs="Arial"/>
                <w:sz w:val="24"/>
                <w:szCs w:val="24"/>
              </w:rPr>
            </w:pPr>
          </w:p>
          <w:p w14:paraId="3B7C0DD0" w14:textId="77777777" w:rsidR="004557DE" w:rsidRPr="001D1CFD" w:rsidRDefault="004557DE">
            <w:pPr>
              <w:spacing w:after="0"/>
              <w:textAlignment w:val="auto"/>
              <w:rPr>
                <w:rFonts w:ascii="Arial" w:hAnsi="Arial" w:cs="Arial"/>
                <w:sz w:val="24"/>
                <w:szCs w:val="24"/>
              </w:rPr>
            </w:pPr>
          </w:p>
          <w:p w14:paraId="212AC73F" w14:textId="77777777" w:rsidR="004557DE" w:rsidRPr="001D1CFD" w:rsidRDefault="004557DE">
            <w:pPr>
              <w:spacing w:after="0"/>
              <w:textAlignment w:val="auto"/>
              <w:rPr>
                <w:rFonts w:ascii="Arial" w:hAnsi="Arial" w:cs="Arial"/>
                <w:sz w:val="24"/>
                <w:szCs w:val="24"/>
              </w:rPr>
            </w:pPr>
          </w:p>
        </w:tc>
      </w:tr>
      <w:tr w:rsidR="004557DE" w:rsidRPr="001D1CFD" w14:paraId="36550ECD" w14:textId="77777777" w:rsidTr="00740DEA">
        <w:trPr>
          <w:trHeight w:val="56"/>
        </w:trPr>
        <w:tc>
          <w:tcPr>
            <w:tcW w:w="2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543E5D8" w14:textId="63C8E204" w:rsidR="004557DE" w:rsidRPr="001D1CFD" w:rsidRDefault="00B30815">
            <w:pPr>
              <w:spacing w:after="0"/>
              <w:textAlignment w:val="auto"/>
              <w:rPr>
                <w:rFonts w:ascii="Arial" w:hAnsi="Arial" w:cs="Arial"/>
                <w:sz w:val="24"/>
                <w:szCs w:val="24"/>
              </w:rPr>
            </w:pPr>
            <w:r w:rsidRPr="001D1CFD">
              <w:rPr>
                <w:rFonts w:ascii="Arial" w:hAnsi="Arial" w:cs="Arial"/>
                <w:sz w:val="24"/>
                <w:szCs w:val="24"/>
              </w:rPr>
              <w:t>Outline start and finish dates of course/ training/ coaching events.</w:t>
            </w:r>
          </w:p>
        </w:tc>
        <w:tc>
          <w:tcPr>
            <w:tcW w:w="60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8D5638B" w14:textId="77777777" w:rsidR="004557DE" w:rsidRPr="001D1CFD" w:rsidRDefault="004557DE">
            <w:pPr>
              <w:spacing w:after="0"/>
              <w:textAlignment w:val="auto"/>
              <w:rPr>
                <w:rFonts w:ascii="Arial" w:hAnsi="Arial" w:cs="Arial"/>
                <w:sz w:val="24"/>
                <w:szCs w:val="24"/>
              </w:rPr>
            </w:pPr>
          </w:p>
          <w:p w14:paraId="1D5882CC" w14:textId="77777777" w:rsidR="004557DE" w:rsidRPr="001D1CFD" w:rsidRDefault="004557DE">
            <w:pPr>
              <w:spacing w:after="0"/>
              <w:textAlignment w:val="auto"/>
              <w:rPr>
                <w:rFonts w:ascii="Arial" w:hAnsi="Arial" w:cs="Arial"/>
                <w:sz w:val="24"/>
                <w:szCs w:val="24"/>
              </w:rPr>
            </w:pPr>
          </w:p>
          <w:p w14:paraId="679E8188" w14:textId="77777777" w:rsidR="004557DE" w:rsidRDefault="004557DE">
            <w:pPr>
              <w:spacing w:after="0"/>
              <w:textAlignment w:val="auto"/>
              <w:rPr>
                <w:rFonts w:ascii="Arial" w:hAnsi="Arial" w:cs="Arial"/>
                <w:sz w:val="24"/>
                <w:szCs w:val="24"/>
              </w:rPr>
            </w:pPr>
          </w:p>
          <w:p w14:paraId="220A9DCE" w14:textId="77777777" w:rsidR="00830C0F" w:rsidRDefault="00830C0F">
            <w:pPr>
              <w:spacing w:after="0"/>
              <w:textAlignment w:val="auto"/>
              <w:rPr>
                <w:rFonts w:ascii="Arial" w:hAnsi="Arial" w:cs="Arial"/>
                <w:sz w:val="24"/>
                <w:szCs w:val="24"/>
              </w:rPr>
            </w:pPr>
          </w:p>
          <w:p w14:paraId="7AB804C1" w14:textId="77777777" w:rsidR="00740DEA" w:rsidRPr="001D1CFD" w:rsidRDefault="00740DEA">
            <w:pPr>
              <w:spacing w:after="0"/>
              <w:textAlignment w:val="auto"/>
              <w:rPr>
                <w:rFonts w:ascii="Arial" w:hAnsi="Arial" w:cs="Arial"/>
                <w:sz w:val="24"/>
                <w:szCs w:val="24"/>
              </w:rPr>
            </w:pPr>
          </w:p>
          <w:p w14:paraId="46DC2BCD" w14:textId="77777777" w:rsidR="004557DE" w:rsidRPr="001D1CFD" w:rsidRDefault="004557DE">
            <w:pPr>
              <w:spacing w:after="0"/>
              <w:textAlignment w:val="auto"/>
              <w:rPr>
                <w:rFonts w:ascii="Arial" w:hAnsi="Arial" w:cs="Arial"/>
                <w:sz w:val="24"/>
                <w:szCs w:val="24"/>
              </w:rPr>
            </w:pPr>
          </w:p>
          <w:p w14:paraId="4D20FF22" w14:textId="77777777" w:rsidR="004557DE" w:rsidRDefault="004557DE">
            <w:pPr>
              <w:spacing w:after="0"/>
              <w:textAlignment w:val="auto"/>
              <w:rPr>
                <w:rFonts w:ascii="Arial" w:hAnsi="Arial" w:cs="Arial"/>
                <w:sz w:val="24"/>
                <w:szCs w:val="24"/>
              </w:rPr>
            </w:pPr>
          </w:p>
          <w:p w14:paraId="078938CF" w14:textId="77777777" w:rsidR="001D1CFD" w:rsidRPr="001D1CFD" w:rsidRDefault="001D1CFD">
            <w:pPr>
              <w:spacing w:after="0"/>
              <w:textAlignment w:val="auto"/>
              <w:rPr>
                <w:rFonts w:ascii="Arial" w:hAnsi="Arial" w:cs="Arial"/>
                <w:sz w:val="24"/>
                <w:szCs w:val="24"/>
              </w:rPr>
            </w:pPr>
          </w:p>
        </w:tc>
      </w:tr>
      <w:tr w:rsidR="004557DE" w:rsidRPr="001D1CFD" w14:paraId="75463943" w14:textId="77777777">
        <w:tc>
          <w:tcPr>
            <w:tcW w:w="292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9210670" w14:textId="77777777" w:rsidR="004557DE" w:rsidRPr="001D1CFD" w:rsidRDefault="00B30815">
            <w:pPr>
              <w:spacing w:after="0"/>
              <w:textAlignment w:val="auto"/>
              <w:rPr>
                <w:rFonts w:ascii="Arial" w:hAnsi="Arial" w:cs="Arial"/>
                <w:sz w:val="24"/>
                <w:szCs w:val="24"/>
              </w:rPr>
            </w:pPr>
            <w:r w:rsidRPr="001D1CFD">
              <w:rPr>
                <w:rFonts w:ascii="Arial" w:hAnsi="Arial" w:cs="Arial"/>
                <w:sz w:val="24"/>
                <w:szCs w:val="24"/>
              </w:rPr>
              <w:lastRenderedPageBreak/>
              <w:t>Detail how your club/organisation will benefit.</w:t>
            </w:r>
          </w:p>
        </w:tc>
        <w:tc>
          <w:tcPr>
            <w:tcW w:w="608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0E1E8" w14:textId="77777777" w:rsidR="004557DE" w:rsidRPr="001D1CFD" w:rsidRDefault="004557DE">
            <w:pPr>
              <w:spacing w:after="0"/>
              <w:textAlignment w:val="auto"/>
              <w:rPr>
                <w:rFonts w:ascii="Arial" w:hAnsi="Arial" w:cs="Arial"/>
                <w:sz w:val="24"/>
                <w:szCs w:val="24"/>
              </w:rPr>
            </w:pPr>
          </w:p>
          <w:p w14:paraId="33E77EB6" w14:textId="77777777" w:rsidR="004557DE" w:rsidRPr="001D1CFD" w:rsidRDefault="004557DE">
            <w:pPr>
              <w:spacing w:after="0"/>
              <w:textAlignment w:val="auto"/>
              <w:rPr>
                <w:rFonts w:ascii="Arial" w:hAnsi="Arial" w:cs="Arial"/>
                <w:sz w:val="24"/>
                <w:szCs w:val="24"/>
              </w:rPr>
            </w:pPr>
          </w:p>
          <w:p w14:paraId="52F4E881" w14:textId="77777777" w:rsidR="004557DE" w:rsidRPr="001D1CFD" w:rsidRDefault="004557DE">
            <w:pPr>
              <w:spacing w:after="0"/>
              <w:textAlignment w:val="auto"/>
              <w:rPr>
                <w:rFonts w:ascii="Arial" w:hAnsi="Arial" w:cs="Arial"/>
                <w:sz w:val="24"/>
                <w:szCs w:val="24"/>
              </w:rPr>
            </w:pPr>
          </w:p>
          <w:p w14:paraId="18887548" w14:textId="77777777" w:rsidR="004557DE" w:rsidRPr="001D1CFD" w:rsidRDefault="004557DE">
            <w:pPr>
              <w:spacing w:after="0"/>
              <w:textAlignment w:val="auto"/>
              <w:rPr>
                <w:rFonts w:ascii="Arial" w:hAnsi="Arial" w:cs="Arial"/>
                <w:sz w:val="24"/>
                <w:szCs w:val="24"/>
              </w:rPr>
            </w:pPr>
          </w:p>
          <w:p w14:paraId="46080B85" w14:textId="77777777" w:rsidR="004557DE" w:rsidRPr="001D1CFD" w:rsidRDefault="004557DE">
            <w:pPr>
              <w:spacing w:after="0"/>
              <w:textAlignment w:val="auto"/>
              <w:rPr>
                <w:rFonts w:ascii="Arial" w:hAnsi="Arial" w:cs="Arial"/>
                <w:sz w:val="24"/>
                <w:szCs w:val="24"/>
              </w:rPr>
            </w:pPr>
          </w:p>
          <w:p w14:paraId="3DAEC848" w14:textId="77777777" w:rsidR="004557DE" w:rsidRPr="001D1CFD" w:rsidRDefault="004557DE">
            <w:pPr>
              <w:spacing w:after="0"/>
              <w:textAlignment w:val="auto"/>
              <w:rPr>
                <w:rFonts w:ascii="Arial" w:hAnsi="Arial" w:cs="Arial"/>
                <w:sz w:val="24"/>
                <w:szCs w:val="24"/>
              </w:rPr>
            </w:pPr>
          </w:p>
        </w:tc>
      </w:tr>
    </w:tbl>
    <w:p w14:paraId="4B2240B7" w14:textId="77777777" w:rsidR="004557DE" w:rsidRPr="001D1CFD" w:rsidRDefault="004557DE">
      <w:pPr>
        <w:rPr>
          <w:rFonts w:ascii="Arial" w:hAnsi="Arial" w:cs="Arial"/>
          <w:b/>
          <w:sz w:val="24"/>
          <w:szCs w:val="24"/>
        </w:rPr>
      </w:pPr>
    </w:p>
    <w:p w14:paraId="78DC82D6" w14:textId="5EE89EDE" w:rsidR="00F14306" w:rsidRPr="001D1CFD" w:rsidRDefault="009645EE" w:rsidP="009645EE">
      <w:pPr>
        <w:rPr>
          <w:rFonts w:ascii="Arial" w:hAnsi="Arial" w:cs="Arial"/>
          <w:b/>
          <w:sz w:val="24"/>
          <w:szCs w:val="24"/>
        </w:rPr>
      </w:pPr>
      <w:r w:rsidRPr="001D1CFD">
        <w:rPr>
          <w:rFonts w:ascii="Arial" w:hAnsi="Arial" w:cs="Arial"/>
          <w:b/>
          <w:sz w:val="24"/>
          <w:szCs w:val="24"/>
        </w:rPr>
        <w:t>Section 3 - Funding Details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0"/>
        <w:gridCol w:w="1702"/>
        <w:gridCol w:w="18"/>
        <w:gridCol w:w="1533"/>
        <w:gridCol w:w="735"/>
        <w:gridCol w:w="564"/>
        <w:gridCol w:w="1794"/>
      </w:tblGrid>
      <w:tr w:rsidR="009645EE" w:rsidRPr="001D1CFD" w14:paraId="484B6EE2" w14:textId="77777777" w:rsidTr="00B04DA0">
        <w:tc>
          <w:tcPr>
            <w:tcW w:w="2670" w:type="dxa"/>
            <w:shd w:val="clear" w:color="auto" w:fill="auto"/>
          </w:tcPr>
          <w:p w14:paraId="1546BCF8" w14:textId="05320FBE" w:rsidR="009645EE" w:rsidRPr="001D1CFD" w:rsidRDefault="009645EE" w:rsidP="00B04DA0">
            <w:pPr>
              <w:rPr>
                <w:rFonts w:ascii="Arial" w:hAnsi="Arial" w:cs="Arial"/>
                <w:noProof/>
                <w:sz w:val="24"/>
                <w:szCs w:val="24"/>
                <w:lang w:eastAsia="en-GB"/>
              </w:rPr>
            </w:pPr>
            <w:r w:rsidRPr="001D1CFD">
              <w:rPr>
                <w:rFonts w:ascii="Arial" w:hAnsi="Arial" w:cs="Arial"/>
                <w:noProof/>
                <w:sz w:val="24"/>
                <w:szCs w:val="24"/>
                <w:lang w:eastAsia="en-GB"/>
              </w:rPr>
              <w:t>Project breakdown/Coaching itemised</w:t>
            </w:r>
          </w:p>
        </w:tc>
        <w:tc>
          <w:tcPr>
            <w:tcW w:w="1702" w:type="dxa"/>
            <w:shd w:val="clear" w:color="auto" w:fill="auto"/>
          </w:tcPr>
          <w:p w14:paraId="55CC2EAA" w14:textId="77777777" w:rsidR="009645EE" w:rsidRPr="001D1CFD" w:rsidRDefault="009645EE" w:rsidP="00B04DA0">
            <w:pPr>
              <w:rPr>
                <w:rFonts w:ascii="Arial" w:hAnsi="Arial" w:cs="Arial"/>
                <w:noProof/>
                <w:sz w:val="24"/>
                <w:szCs w:val="24"/>
                <w:lang w:eastAsia="en-GB"/>
              </w:rPr>
            </w:pPr>
            <w:r w:rsidRPr="001D1CFD">
              <w:rPr>
                <w:rFonts w:ascii="Arial" w:hAnsi="Arial" w:cs="Arial"/>
                <w:noProof/>
                <w:sz w:val="24"/>
                <w:szCs w:val="24"/>
                <w:lang w:eastAsia="en-GB"/>
              </w:rPr>
              <w:t>Net Costs</w:t>
            </w:r>
          </w:p>
          <w:p w14:paraId="15270EEB" w14:textId="77777777" w:rsidR="009645EE" w:rsidRPr="001D1CFD" w:rsidRDefault="009645EE" w:rsidP="00B04DA0">
            <w:pPr>
              <w:rPr>
                <w:rFonts w:ascii="Arial" w:hAnsi="Arial" w:cs="Arial"/>
                <w:noProof/>
                <w:sz w:val="24"/>
                <w:szCs w:val="24"/>
                <w:lang w:eastAsia="en-GB"/>
              </w:rPr>
            </w:pPr>
            <w:r w:rsidRPr="001D1CFD">
              <w:rPr>
                <w:rFonts w:ascii="Arial" w:hAnsi="Arial" w:cs="Arial"/>
                <w:noProof/>
                <w:sz w:val="24"/>
                <w:szCs w:val="24"/>
                <w:lang w:eastAsia="en-GB"/>
              </w:rPr>
              <w:t>(excluding VAT)</w:t>
            </w:r>
          </w:p>
        </w:tc>
        <w:tc>
          <w:tcPr>
            <w:tcW w:w="1551" w:type="dxa"/>
            <w:gridSpan w:val="2"/>
          </w:tcPr>
          <w:p w14:paraId="16741B13" w14:textId="77777777" w:rsidR="009645EE" w:rsidRPr="001D1CFD" w:rsidRDefault="009645EE" w:rsidP="00B04DA0">
            <w:pPr>
              <w:rPr>
                <w:rFonts w:ascii="Arial" w:hAnsi="Arial" w:cs="Arial"/>
                <w:noProof/>
                <w:sz w:val="24"/>
                <w:szCs w:val="24"/>
                <w:lang w:eastAsia="en-GB"/>
              </w:rPr>
            </w:pPr>
            <w:r w:rsidRPr="001D1CFD">
              <w:rPr>
                <w:rFonts w:ascii="Arial" w:hAnsi="Arial" w:cs="Arial"/>
                <w:noProof/>
                <w:sz w:val="24"/>
                <w:szCs w:val="24"/>
                <w:lang w:eastAsia="en-GB"/>
              </w:rPr>
              <w:t>VAT Costs</w:t>
            </w:r>
          </w:p>
        </w:tc>
        <w:tc>
          <w:tcPr>
            <w:tcW w:w="1299" w:type="dxa"/>
            <w:gridSpan w:val="2"/>
          </w:tcPr>
          <w:p w14:paraId="7F3F693C" w14:textId="77777777" w:rsidR="009645EE" w:rsidRPr="001D1CFD" w:rsidRDefault="009645EE" w:rsidP="00B04DA0">
            <w:pPr>
              <w:rPr>
                <w:rFonts w:ascii="Arial" w:hAnsi="Arial" w:cs="Arial"/>
                <w:noProof/>
                <w:sz w:val="24"/>
                <w:szCs w:val="24"/>
                <w:lang w:eastAsia="en-GB"/>
              </w:rPr>
            </w:pPr>
            <w:r w:rsidRPr="001D1CFD">
              <w:rPr>
                <w:rFonts w:ascii="Arial" w:hAnsi="Arial" w:cs="Arial"/>
                <w:noProof/>
                <w:sz w:val="24"/>
                <w:szCs w:val="24"/>
                <w:lang w:eastAsia="en-GB"/>
              </w:rPr>
              <w:t>Total project costs</w:t>
            </w:r>
          </w:p>
        </w:tc>
        <w:tc>
          <w:tcPr>
            <w:tcW w:w="1794" w:type="dxa"/>
            <w:shd w:val="clear" w:color="auto" w:fill="auto"/>
          </w:tcPr>
          <w:p w14:paraId="3EB531FC" w14:textId="77777777" w:rsidR="009645EE" w:rsidRPr="001D1CFD" w:rsidRDefault="009645EE" w:rsidP="00B04DA0">
            <w:pPr>
              <w:rPr>
                <w:rFonts w:ascii="Arial" w:hAnsi="Arial" w:cs="Arial"/>
                <w:noProof/>
                <w:sz w:val="24"/>
                <w:szCs w:val="24"/>
                <w:lang w:eastAsia="en-GB"/>
              </w:rPr>
            </w:pPr>
            <w:r w:rsidRPr="001D1CFD">
              <w:rPr>
                <w:rFonts w:ascii="Arial" w:hAnsi="Arial" w:cs="Arial"/>
                <w:noProof/>
                <w:sz w:val="24"/>
                <w:szCs w:val="24"/>
                <w:lang w:eastAsia="en-GB"/>
              </w:rPr>
              <w:t xml:space="preserve">Amount requested from funding </w:t>
            </w:r>
          </w:p>
        </w:tc>
      </w:tr>
      <w:tr w:rsidR="009645EE" w:rsidRPr="001D1CFD" w14:paraId="3220FBEA" w14:textId="77777777" w:rsidTr="00B04DA0">
        <w:tc>
          <w:tcPr>
            <w:tcW w:w="2670" w:type="dxa"/>
            <w:shd w:val="clear" w:color="auto" w:fill="auto"/>
          </w:tcPr>
          <w:p w14:paraId="10E9A1E1" w14:textId="77777777" w:rsidR="009645EE" w:rsidRPr="001D1CFD" w:rsidRDefault="009645EE" w:rsidP="00B04DA0">
            <w:pPr>
              <w:pStyle w:val="NoSpacing"/>
              <w:rPr>
                <w:noProof/>
                <w:lang w:eastAsia="en-GB"/>
              </w:rPr>
            </w:pPr>
          </w:p>
          <w:p w14:paraId="6DF3FD0B" w14:textId="77777777" w:rsidR="009645EE" w:rsidRPr="001D1CFD" w:rsidRDefault="009645EE" w:rsidP="00B04DA0">
            <w:pPr>
              <w:pStyle w:val="NoSpacing"/>
              <w:rPr>
                <w:noProof/>
                <w:lang w:eastAsia="en-GB"/>
              </w:rPr>
            </w:pPr>
          </w:p>
        </w:tc>
        <w:tc>
          <w:tcPr>
            <w:tcW w:w="1702" w:type="dxa"/>
            <w:shd w:val="clear" w:color="auto" w:fill="auto"/>
          </w:tcPr>
          <w:p w14:paraId="443F73B3" w14:textId="77777777" w:rsidR="009645EE" w:rsidRPr="001D1CFD" w:rsidRDefault="009645EE" w:rsidP="00B04DA0">
            <w:pPr>
              <w:rPr>
                <w:rFonts w:ascii="Arial" w:hAnsi="Arial" w:cs="Arial"/>
                <w:noProof/>
                <w:sz w:val="24"/>
                <w:szCs w:val="24"/>
                <w:lang w:eastAsia="en-GB"/>
              </w:rPr>
            </w:pPr>
            <w:r w:rsidRPr="001D1CFD">
              <w:rPr>
                <w:rFonts w:ascii="Arial" w:hAnsi="Arial" w:cs="Arial"/>
                <w:noProof/>
                <w:sz w:val="24"/>
                <w:szCs w:val="24"/>
                <w:lang w:eastAsia="en-GB"/>
              </w:rPr>
              <w:t>£</w:t>
            </w:r>
          </w:p>
        </w:tc>
        <w:tc>
          <w:tcPr>
            <w:tcW w:w="1551" w:type="dxa"/>
            <w:gridSpan w:val="2"/>
          </w:tcPr>
          <w:p w14:paraId="514678A9" w14:textId="77777777" w:rsidR="009645EE" w:rsidRPr="001D1CFD" w:rsidRDefault="009645EE" w:rsidP="00B04DA0">
            <w:pPr>
              <w:rPr>
                <w:rFonts w:ascii="Arial" w:hAnsi="Arial" w:cs="Arial"/>
                <w:noProof/>
                <w:sz w:val="24"/>
                <w:szCs w:val="24"/>
                <w:lang w:eastAsia="en-GB"/>
              </w:rPr>
            </w:pPr>
            <w:r w:rsidRPr="001D1CFD">
              <w:rPr>
                <w:rFonts w:ascii="Arial" w:hAnsi="Arial" w:cs="Arial"/>
                <w:noProof/>
                <w:sz w:val="24"/>
                <w:szCs w:val="24"/>
                <w:lang w:eastAsia="en-GB"/>
              </w:rPr>
              <w:t>£</w:t>
            </w:r>
          </w:p>
        </w:tc>
        <w:tc>
          <w:tcPr>
            <w:tcW w:w="1299" w:type="dxa"/>
            <w:gridSpan w:val="2"/>
          </w:tcPr>
          <w:p w14:paraId="178FD50C" w14:textId="6C9292C2" w:rsidR="009645EE" w:rsidRPr="001D1CFD" w:rsidRDefault="009645EE" w:rsidP="00B04DA0">
            <w:pPr>
              <w:rPr>
                <w:rFonts w:ascii="Arial" w:hAnsi="Arial" w:cs="Arial"/>
                <w:noProof/>
                <w:sz w:val="24"/>
                <w:szCs w:val="24"/>
                <w:lang w:eastAsia="en-GB"/>
              </w:rPr>
            </w:pPr>
            <w:r w:rsidRPr="001D1CFD">
              <w:rPr>
                <w:rFonts w:ascii="Arial" w:hAnsi="Arial" w:cs="Arial"/>
                <w:noProof/>
                <w:sz w:val="24"/>
                <w:szCs w:val="24"/>
                <w:lang w:eastAsia="en-GB"/>
              </w:rPr>
              <w:t>£</w:t>
            </w:r>
          </w:p>
        </w:tc>
        <w:tc>
          <w:tcPr>
            <w:tcW w:w="1794" w:type="dxa"/>
            <w:shd w:val="clear" w:color="auto" w:fill="auto"/>
          </w:tcPr>
          <w:p w14:paraId="03ECE52F" w14:textId="77777777" w:rsidR="009645EE" w:rsidRPr="001D1CFD" w:rsidRDefault="009645EE" w:rsidP="00B04DA0">
            <w:pPr>
              <w:rPr>
                <w:rFonts w:ascii="Arial" w:hAnsi="Arial" w:cs="Arial"/>
                <w:noProof/>
                <w:sz w:val="24"/>
                <w:szCs w:val="24"/>
                <w:lang w:eastAsia="en-GB"/>
              </w:rPr>
            </w:pPr>
            <w:r w:rsidRPr="001D1CFD">
              <w:rPr>
                <w:rFonts w:ascii="Arial" w:hAnsi="Arial" w:cs="Arial"/>
                <w:noProof/>
                <w:sz w:val="24"/>
                <w:szCs w:val="24"/>
                <w:lang w:eastAsia="en-GB"/>
              </w:rPr>
              <w:t>£</w:t>
            </w:r>
          </w:p>
        </w:tc>
      </w:tr>
      <w:tr w:rsidR="009645EE" w:rsidRPr="001D1CFD" w14:paraId="5D2ACB48" w14:textId="77777777" w:rsidTr="00B04DA0">
        <w:tc>
          <w:tcPr>
            <w:tcW w:w="2670" w:type="dxa"/>
            <w:shd w:val="clear" w:color="auto" w:fill="auto"/>
          </w:tcPr>
          <w:p w14:paraId="366D108E" w14:textId="77777777" w:rsidR="009645EE" w:rsidRPr="001D1CFD" w:rsidRDefault="009645EE" w:rsidP="00B04DA0">
            <w:pPr>
              <w:pStyle w:val="NoSpacing"/>
              <w:rPr>
                <w:b/>
                <w:bCs/>
                <w:noProof/>
                <w:lang w:eastAsia="en-GB"/>
              </w:rPr>
            </w:pPr>
          </w:p>
          <w:p w14:paraId="1120FB8B" w14:textId="77777777" w:rsidR="009645EE" w:rsidRPr="001D1CFD" w:rsidRDefault="009645EE" w:rsidP="00B04DA0">
            <w:pPr>
              <w:pStyle w:val="NoSpacing"/>
              <w:rPr>
                <w:b/>
                <w:bCs/>
                <w:noProof/>
                <w:lang w:eastAsia="en-GB"/>
              </w:rPr>
            </w:pPr>
          </w:p>
        </w:tc>
        <w:tc>
          <w:tcPr>
            <w:tcW w:w="1702" w:type="dxa"/>
            <w:shd w:val="clear" w:color="auto" w:fill="auto"/>
          </w:tcPr>
          <w:p w14:paraId="395EC2D0" w14:textId="77777777" w:rsidR="009645EE" w:rsidRPr="001D1CFD" w:rsidRDefault="009645EE" w:rsidP="00B04DA0">
            <w:pPr>
              <w:rPr>
                <w:rFonts w:ascii="Arial" w:hAnsi="Arial" w:cs="Arial"/>
                <w:b/>
                <w:bCs/>
                <w:noProof/>
                <w:sz w:val="24"/>
                <w:szCs w:val="24"/>
                <w:lang w:eastAsia="en-GB"/>
              </w:rPr>
            </w:pPr>
            <w:r w:rsidRPr="001D1CFD">
              <w:rPr>
                <w:rFonts w:ascii="Arial" w:hAnsi="Arial" w:cs="Arial"/>
                <w:b/>
                <w:bCs/>
                <w:noProof/>
                <w:sz w:val="24"/>
                <w:szCs w:val="24"/>
                <w:lang w:eastAsia="en-GB"/>
              </w:rPr>
              <w:t>£</w:t>
            </w:r>
          </w:p>
        </w:tc>
        <w:tc>
          <w:tcPr>
            <w:tcW w:w="1551" w:type="dxa"/>
            <w:gridSpan w:val="2"/>
          </w:tcPr>
          <w:p w14:paraId="03646BB3" w14:textId="77777777" w:rsidR="009645EE" w:rsidRPr="001D1CFD" w:rsidRDefault="009645EE" w:rsidP="00B04DA0">
            <w:pPr>
              <w:rPr>
                <w:rFonts w:ascii="Arial" w:hAnsi="Arial" w:cs="Arial"/>
                <w:noProof/>
                <w:sz w:val="24"/>
                <w:szCs w:val="24"/>
                <w:lang w:eastAsia="en-GB"/>
              </w:rPr>
            </w:pPr>
            <w:r w:rsidRPr="001D1CFD">
              <w:rPr>
                <w:rFonts w:ascii="Arial" w:hAnsi="Arial" w:cs="Arial"/>
                <w:noProof/>
                <w:sz w:val="24"/>
                <w:szCs w:val="24"/>
                <w:lang w:eastAsia="en-GB"/>
              </w:rPr>
              <w:t>£</w:t>
            </w:r>
          </w:p>
        </w:tc>
        <w:tc>
          <w:tcPr>
            <w:tcW w:w="1299" w:type="dxa"/>
            <w:gridSpan w:val="2"/>
          </w:tcPr>
          <w:p w14:paraId="3E84661A" w14:textId="4E151928" w:rsidR="009645EE" w:rsidRPr="001D1CFD" w:rsidRDefault="009645EE" w:rsidP="00B04DA0">
            <w:pPr>
              <w:rPr>
                <w:rFonts w:ascii="Arial" w:hAnsi="Arial" w:cs="Arial"/>
                <w:noProof/>
                <w:sz w:val="24"/>
                <w:szCs w:val="24"/>
                <w:lang w:eastAsia="en-GB"/>
              </w:rPr>
            </w:pPr>
            <w:r w:rsidRPr="001D1CFD">
              <w:rPr>
                <w:rFonts w:ascii="Arial" w:hAnsi="Arial" w:cs="Arial"/>
                <w:noProof/>
                <w:sz w:val="24"/>
                <w:szCs w:val="24"/>
                <w:lang w:eastAsia="en-GB"/>
              </w:rPr>
              <w:t>£</w:t>
            </w:r>
          </w:p>
        </w:tc>
        <w:tc>
          <w:tcPr>
            <w:tcW w:w="1794" w:type="dxa"/>
            <w:shd w:val="clear" w:color="auto" w:fill="auto"/>
          </w:tcPr>
          <w:p w14:paraId="784DD67F" w14:textId="77777777" w:rsidR="009645EE" w:rsidRPr="001D1CFD" w:rsidRDefault="009645EE" w:rsidP="00B04DA0">
            <w:pPr>
              <w:rPr>
                <w:rFonts w:ascii="Arial" w:hAnsi="Arial" w:cs="Arial"/>
                <w:noProof/>
                <w:sz w:val="24"/>
                <w:szCs w:val="24"/>
                <w:lang w:eastAsia="en-GB"/>
              </w:rPr>
            </w:pPr>
            <w:r w:rsidRPr="001D1CFD">
              <w:rPr>
                <w:rFonts w:ascii="Arial" w:hAnsi="Arial" w:cs="Arial"/>
                <w:noProof/>
                <w:sz w:val="24"/>
                <w:szCs w:val="24"/>
                <w:lang w:eastAsia="en-GB"/>
              </w:rPr>
              <w:t>£</w:t>
            </w:r>
          </w:p>
        </w:tc>
      </w:tr>
      <w:tr w:rsidR="009645EE" w:rsidRPr="001D1CFD" w14:paraId="2146A0A0" w14:textId="77777777" w:rsidTr="00B04DA0">
        <w:tc>
          <w:tcPr>
            <w:tcW w:w="2670" w:type="dxa"/>
            <w:shd w:val="clear" w:color="auto" w:fill="auto"/>
          </w:tcPr>
          <w:p w14:paraId="4DC580D1" w14:textId="77777777" w:rsidR="009645EE" w:rsidRPr="001D1CFD" w:rsidRDefault="009645EE" w:rsidP="00B04DA0">
            <w:pPr>
              <w:pStyle w:val="NoSpacing"/>
              <w:rPr>
                <w:b/>
                <w:bCs/>
                <w:noProof/>
                <w:lang w:eastAsia="en-GB"/>
              </w:rPr>
            </w:pPr>
          </w:p>
          <w:p w14:paraId="2CEBAED7" w14:textId="77777777" w:rsidR="009645EE" w:rsidRPr="001D1CFD" w:rsidRDefault="009645EE" w:rsidP="00B04DA0">
            <w:pPr>
              <w:pStyle w:val="NoSpacing"/>
              <w:rPr>
                <w:b/>
                <w:bCs/>
                <w:noProof/>
                <w:lang w:eastAsia="en-GB"/>
              </w:rPr>
            </w:pPr>
          </w:p>
        </w:tc>
        <w:tc>
          <w:tcPr>
            <w:tcW w:w="1702" w:type="dxa"/>
            <w:shd w:val="clear" w:color="auto" w:fill="auto"/>
          </w:tcPr>
          <w:p w14:paraId="689F2A92" w14:textId="77777777" w:rsidR="009645EE" w:rsidRPr="001D1CFD" w:rsidRDefault="009645EE" w:rsidP="00B04DA0">
            <w:pPr>
              <w:rPr>
                <w:rFonts w:ascii="Arial" w:hAnsi="Arial" w:cs="Arial"/>
                <w:b/>
                <w:bCs/>
                <w:noProof/>
                <w:sz w:val="24"/>
                <w:szCs w:val="24"/>
                <w:lang w:eastAsia="en-GB"/>
              </w:rPr>
            </w:pPr>
            <w:r w:rsidRPr="001D1CFD">
              <w:rPr>
                <w:rFonts w:ascii="Arial" w:hAnsi="Arial" w:cs="Arial"/>
                <w:b/>
                <w:bCs/>
                <w:noProof/>
                <w:sz w:val="24"/>
                <w:szCs w:val="24"/>
                <w:lang w:eastAsia="en-GB"/>
              </w:rPr>
              <w:t>£</w:t>
            </w:r>
          </w:p>
        </w:tc>
        <w:tc>
          <w:tcPr>
            <w:tcW w:w="1551" w:type="dxa"/>
            <w:gridSpan w:val="2"/>
          </w:tcPr>
          <w:p w14:paraId="3D311348" w14:textId="77777777" w:rsidR="009645EE" w:rsidRPr="001D1CFD" w:rsidRDefault="009645EE" w:rsidP="00B04DA0">
            <w:pPr>
              <w:rPr>
                <w:rFonts w:ascii="Arial" w:hAnsi="Arial" w:cs="Arial"/>
                <w:noProof/>
                <w:sz w:val="24"/>
                <w:szCs w:val="24"/>
                <w:lang w:eastAsia="en-GB"/>
              </w:rPr>
            </w:pPr>
            <w:r w:rsidRPr="001D1CFD">
              <w:rPr>
                <w:rFonts w:ascii="Arial" w:hAnsi="Arial" w:cs="Arial"/>
                <w:noProof/>
                <w:sz w:val="24"/>
                <w:szCs w:val="24"/>
                <w:lang w:eastAsia="en-GB"/>
              </w:rPr>
              <w:t>£</w:t>
            </w:r>
          </w:p>
        </w:tc>
        <w:tc>
          <w:tcPr>
            <w:tcW w:w="1299" w:type="dxa"/>
            <w:gridSpan w:val="2"/>
          </w:tcPr>
          <w:p w14:paraId="1EBD8EBE" w14:textId="1A72F6F7" w:rsidR="009645EE" w:rsidRPr="001D1CFD" w:rsidRDefault="009645EE" w:rsidP="00B04DA0">
            <w:pPr>
              <w:rPr>
                <w:rFonts w:ascii="Arial" w:hAnsi="Arial" w:cs="Arial"/>
                <w:noProof/>
                <w:sz w:val="24"/>
                <w:szCs w:val="24"/>
                <w:lang w:eastAsia="en-GB"/>
              </w:rPr>
            </w:pPr>
            <w:r w:rsidRPr="001D1CFD">
              <w:rPr>
                <w:rFonts w:ascii="Arial" w:hAnsi="Arial" w:cs="Arial"/>
                <w:noProof/>
                <w:sz w:val="24"/>
                <w:szCs w:val="24"/>
                <w:lang w:eastAsia="en-GB"/>
              </w:rPr>
              <w:t>£</w:t>
            </w:r>
          </w:p>
        </w:tc>
        <w:tc>
          <w:tcPr>
            <w:tcW w:w="1794" w:type="dxa"/>
            <w:shd w:val="clear" w:color="auto" w:fill="auto"/>
          </w:tcPr>
          <w:p w14:paraId="6919E3D7" w14:textId="77777777" w:rsidR="009645EE" w:rsidRPr="001D1CFD" w:rsidRDefault="009645EE" w:rsidP="00B04DA0">
            <w:pPr>
              <w:rPr>
                <w:rFonts w:ascii="Arial" w:hAnsi="Arial" w:cs="Arial"/>
                <w:noProof/>
                <w:sz w:val="24"/>
                <w:szCs w:val="24"/>
                <w:lang w:eastAsia="en-GB"/>
              </w:rPr>
            </w:pPr>
            <w:r w:rsidRPr="001D1CFD">
              <w:rPr>
                <w:rFonts w:ascii="Arial" w:hAnsi="Arial" w:cs="Arial"/>
                <w:noProof/>
                <w:sz w:val="24"/>
                <w:szCs w:val="24"/>
                <w:lang w:eastAsia="en-GB"/>
              </w:rPr>
              <w:t>£</w:t>
            </w:r>
          </w:p>
        </w:tc>
      </w:tr>
      <w:tr w:rsidR="009645EE" w:rsidRPr="001D1CFD" w14:paraId="3B558AF5" w14:textId="77777777" w:rsidTr="00B04DA0">
        <w:tc>
          <w:tcPr>
            <w:tcW w:w="2670" w:type="dxa"/>
            <w:shd w:val="clear" w:color="auto" w:fill="auto"/>
          </w:tcPr>
          <w:p w14:paraId="2D8CD4B8" w14:textId="77777777" w:rsidR="009645EE" w:rsidRPr="001D1CFD" w:rsidRDefault="009645EE" w:rsidP="00B04DA0">
            <w:pPr>
              <w:pStyle w:val="NoSpacing"/>
              <w:rPr>
                <w:b/>
                <w:bCs/>
                <w:noProof/>
                <w:lang w:eastAsia="en-GB"/>
              </w:rPr>
            </w:pPr>
          </w:p>
          <w:p w14:paraId="0EC97256" w14:textId="77777777" w:rsidR="009645EE" w:rsidRPr="001D1CFD" w:rsidRDefault="009645EE" w:rsidP="00B04DA0">
            <w:pPr>
              <w:pStyle w:val="NoSpacing"/>
              <w:rPr>
                <w:b/>
                <w:bCs/>
                <w:noProof/>
                <w:lang w:eastAsia="en-GB"/>
              </w:rPr>
            </w:pPr>
          </w:p>
        </w:tc>
        <w:tc>
          <w:tcPr>
            <w:tcW w:w="1702" w:type="dxa"/>
            <w:shd w:val="clear" w:color="auto" w:fill="auto"/>
          </w:tcPr>
          <w:p w14:paraId="6133F866" w14:textId="77777777" w:rsidR="009645EE" w:rsidRPr="001D1CFD" w:rsidRDefault="009645EE" w:rsidP="00B04DA0">
            <w:pPr>
              <w:rPr>
                <w:rFonts w:ascii="Arial" w:hAnsi="Arial" w:cs="Arial"/>
                <w:b/>
                <w:bCs/>
                <w:noProof/>
                <w:sz w:val="24"/>
                <w:szCs w:val="24"/>
                <w:lang w:eastAsia="en-GB"/>
              </w:rPr>
            </w:pPr>
            <w:r w:rsidRPr="001D1CFD">
              <w:rPr>
                <w:rFonts w:ascii="Arial" w:hAnsi="Arial" w:cs="Arial"/>
                <w:b/>
                <w:bCs/>
                <w:noProof/>
                <w:sz w:val="24"/>
                <w:szCs w:val="24"/>
                <w:lang w:eastAsia="en-GB"/>
              </w:rPr>
              <w:t>£</w:t>
            </w:r>
          </w:p>
        </w:tc>
        <w:tc>
          <w:tcPr>
            <w:tcW w:w="1551" w:type="dxa"/>
            <w:gridSpan w:val="2"/>
          </w:tcPr>
          <w:p w14:paraId="21CD52DF" w14:textId="77777777" w:rsidR="009645EE" w:rsidRPr="001D1CFD" w:rsidRDefault="009645EE" w:rsidP="00B04DA0">
            <w:pPr>
              <w:rPr>
                <w:rFonts w:ascii="Arial" w:hAnsi="Arial" w:cs="Arial"/>
                <w:noProof/>
                <w:sz w:val="24"/>
                <w:szCs w:val="24"/>
                <w:lang w:eastAsia="en-GB"/>
              </w:rPr>
            </w:pPr>
            <w:r w:rsidRPr="001D1CFD">
              <w:rPr>
                <w:rFonts w:ascii="Arial" w:hAnsi="Arial" w:cs="Arial"/>
                <w:noProof/>
                <w:sz w:val="24"/>
                <w:szCs w:val="24"/>
                <w:lang w:eastAsia="en-GB"/>
              </w:rPr>
              <w:t>£</w:t>
            </w:r>
          </w:p>
        </w:tc>
        <w:tc>
          <w:tcPr>
            <w:tcW w:w="1299" w:type="dxa"/>
            <w:gridSpan w:val="2"/>
          </w:tcPr>
          <w:p w14:paraId="5CF10B7A" w14:textId="477916A1" w:rsidR="009645EE" w:rsidRPr="001D1CFD" w:rsidRDefault="009645EE" w:rsidP="00B04DA0">
            <w:pPr>
              <w:rPr>
                <w:rFonts w:ascii="Arial" w:hAnsi="Arial" w:cs="Arial"/>
                <w:noProof/>
                <w:sz w:val="24"/>
                <w:szCs w:val="24"/>
                <w:lang w:eastAsia="en-GB"/>
              </w:rPr>
            </w:pPr>
            <w:r w:rsidRPr="001D1CFD">
              <w:rPr>
                <w:rFonts w:ascii="Arial" w:hAnsi="Arial" w:cs="Arial"/>
                <w:noProof/>
                <w:sz w:val="24"/>
                <w:szCs w:val="24"/>
                <w:lang w:eastAsia="en-GB"/>
              </w:rPr>
              <w:t>£</w:t>
            </w:r>
          </w:p>
        </w:tc>
        <w:tc>
          <w:tcPr>
            <w:tcW w:w="1794" w:type="dxa"/>
            <w:shd w:val="clear" w:color="auto" w:fill="auto"/>
          </w:tcPr>
          <w:p w14:paraId="265238B0" w14:textId="77777777" w:rsidR="009645EE" w:rsidRPr="001D1CFD" w:rsidRDefault="009645EE" w:rsidP="00B04DA0">
            <w:pPr>
              <w:rPr>
                <w:rFonts w:ascii="Arial" w:hAnsi="Arial" w:cs="Arial"/>
                <w:noProof/>
                <w:sz w:val="24"/>
                <w:szCs w:val="24"/>
                <w:lang w:eastAsia="en-GB"/>
              </w:rPr>
            </w:pPr>
            <w:r w:rsidRPr="001D1CFD">
              <w:rPr>
                <w:rFonts w:ascii="Arial" w:hAnsi="Arial" w:cs="Arial"/>
                <w:noProof/>
                <w:sz w:val="24"/>
                <w:szCs w:val="24"/>
                <w:lang w:eastAsia="en-GB"/>
              </w:rPr>
              <w:t>£</w:t>
            </w:r>
          </w:p>
        </w:tc>
      </w:tr>
      <w:tr w:rsidR="009645EE" w:rsidRPr="001D1CFD" w14:paraId="33DF13BB" w14:textId="77777777" w:rsidTr="00B04DA0">
        <w:trPr>
          <w:trHeight w:val="285"/>
        </w:trPr>
        <w:tc>
          <w:tcPr>
            <w:tcW w:w="2670" w:type="dxa"/>
            <w:tcBorders>
              <w:top w:val="single" w:sz="4" w:space="0" w:color="auto"/>
              <w:left w:val="single" w:sz="4" w:space="0" w:color="auto"/>
              <w:bottom w:val="single" w:sz="4" w:space="0" w:color="auto"/>
              <w:right w:val="single" w:sz="4" w:space="0" w:color="auto"/>
            </w:tcBorders>
            <w:shd w:val="clear" w:color="auto" w:fill="auto"/>
          </w:tcPr>
          <w:p w14:paraId="5BC0BCBB" w14:textId="77777777" w:rsidR="009645EE" w:rsidRPr="001D1CFD" w:rsidRDefault="009645EE" w:rsidP="00B04DA0">
            <w:pPr>
              <w:pStyle w:val="NoSpacing"/>
              <w:rPr>
                <w:b/>
                <w:bCs/>
                <w:noProof/>
                <w:lang w:eastAsia="en-GB"/>
              </w:rPr>
            </w:pPr>
          </w:p>
          <w:p w14:paraId="0C154913" w14:textId="77777777" w:rsidR="009645EE" w:rsidRPr="001D1CFD" w:rsidRDefault="009645EE" w:rsidP="00B04DA0">
            <w:pPr>
              <w:pStyle w:val="NoSpacing"/>
              <w:rPr>
                <w:b/>
                <w:bCs/>
                <w:noProof/>
                <w:lang w:eastAsia="en-GB"/>
              </w:rPr>
            </w:pPr>
          </w:p>
        </w:tc>
        <w:tc>
          <w:tcPr>
            <w:tcW w:w="1702" w:type="dxa"/>
            <w:tcBorders>
              <w:top w:val="single" w:sz="4" w:space="0" w:color="auto"/>
              <w:left w:val="single" w:sz="4" w:space="0" w:color="auto"/>
              <w:right w:val="single" w:sz="4" w:space="0" w:color="auto"/>
            </w:tcBorders>
            <w:shd w:val="clear" w:color="auto" w:fill="auto"/>
          </w:tcPr>
          <w:p w14:paraId="27A10A09" w14:textId="77777777" w:rsidR="009645EE" w:rsidRPr="001D1CFD" w:rsidRDefault="009645EE" w:rsidP="00B04DA0">
            <w:pPr>
              <w:rPr>
                <w:rFonts w:ascii="Arial" w:hAnsi="Arial" w:cs="Arial"/>
                <w:b/>
                <w:bCs/>
                <w:noProof/>
                <w:sz w:val="24"/>
                <w:szCs w:val="24"/>
                <w:lang w:eastAsia="en-GB"/>
              </w:rPr>
            </w:pPr>
            <w:r w:rsidRPr="001D1CFD">
              <w:rPr>
                <w:rFonts w:ascii="Arial" w:hAnsi="Arial" w:cs="Arial"/>
                <w:b/>
                <w:bCs/>
                <w:noProof/>
                <w:sz w:val="24"/>
                <w:szCs w:val="24"/>
                <w:lang w:eastAsia="en-GB"/>
              </w:rPr>
              <w:t>£</w:t>
            </w:r>
          </w:p>
        </w:tc>
        <w:tc>
          <w:tcPr>
            <w:tcW w:w="1551" w:type="dxa"/>
            <w:gridSpan w:val="2"/>
            <w:tcBorders>
              <w:top w:val="single" w:sz="4" w:space="0" w:color="auto"/>
              <w:left w:val="single" w:sz="4" w:space="0" w:color="auto"/>
              <w:right w:val="single" w:sz="4" w:space="0" w:color="auto"/>
            </w:tcBorders>
          </w:tcPr>
          <w:p w14:paraId="680AD495" w14:textId="77777777" w:rsidR="009645EE" w:rsidRPr="001D1CFD" w:rsidRDefault="009645EE" w:rsidP="00B04DA0">
            <w:pPr>
              <w:rPr>
                <w:rFonts w:ascii="Arial" w:hAnsi="Arial" w:cs="Arial"/>
                <w:noProof/>
                <w:sz w:val="24"/>
                <w:szCs w:val="24"/>
                <w:lang w:eastAsia="en-GB"/>
              </w:rPr>
            </w:pPr>
            <w:r w:rsidRPr="001D1CFD">
              <w:rPr>
                <w:rFonts w:ascii="Arial" w:hAnsi="Arial" w:cs="Arial"/>
                <w:noProof/>
                <w:sz w:val="24"/>
                <w:szCs w:val="24"/>
                <w:lang w:eastAsia="en-GB"/>
              </w:rPr>
              <w:t>£</w:t>
            </w:r>
          </w:p>
        </w:tc>
        <w:tc>
          <w:tcPr>
            <w:tcW w:w="1299" w:type="dxa"/>
            <w:gridSpan w:val="2"/>
            <w:tcBorders>
              <w:top w:val="single" w:sz="4" w:space="0" w:color="auto"/>
              <w:left w:val="single" w:sz="4" w:space="0" w:color="auto"/>
              <w:right w:val="single" w:sz="4" w:space="0" w:color="auto"/>
            </w:tcBorders>
          </w:tcPr>
          <w:p w14:paraId="028A45C1" w14:textId="0B660179" w:rsidR="009645EE" w:rsidRPr="001D1CFD" w:rsidRDefault="009645EE" w:rsidP="00B04DA0">
            <w:pPr>
              <w:rPr>
                <w:rFonts w:ascii="Arial" w:hAnsi="Arial" w:cs="Arial"/>
                <w:noProof/>
                <w:sz w:val="24"/>
                <w:szCs w:val="24"/>
                <w:lang w:eastAsia="en-GB"/>
              </w:rPr>
            </w:pPr>
            <w:r w:rsidRPr="001D1CFD">
              <w:rPr>
                <w:rFonts w:ascii="Arial" w:hAnsi="Arial" w:cs="Arial"/>
                <w:noProof/>
                <w:sz w:val="24"/>
                <w:szCs w:val="24"/>
                <w:lang w:eastAsia="en-GB"/>
              </w:rPr>
              <w:t>£</w:t>
            </w:r>
          </w:p>
        </w:tc>
        <w:tc>
          <w:tcPr>
            <w:tcW w:w="1794" w:type="dxa"/>
            <w:tcBorders>
              <w:top w:val="single" w:sz="4" w:space="0" w:color="auto"/>
              <w:left w:val="single" w:sz="4" w:space="0" w:color="auto"/>
              <w:right w:val="single" w:sz="4" w:space="0" w:color="auto"/>
            </w:tcBorders>
            <w:shd w:val="clear" w:color="auto" w:fill="auto"/>
          </w:tcPr>
          <w:p w14:paraId="0DA2A6A1" w14:textId="77777777" w:rsidR="009645EE" w:rsidRPr="001D1CFD" w:rsidRDefault="009645EE" w:rsidP="00B04DA0">
            <w:pPr>
              <w:rPr>
                <w:rFonts w:ascii="Arial" w:hAnsi="Arial" w:cs="Arial"/>
                <w:noProof/>
                <w:sz w:val="24"/>
                <w:szCs w:val="24"/>
                <w:lang w:eastAsia="en-GB"/>
              </w:rPr>
            </w:pPr>
            <w:r w:rsidRPr="001D1CFD">
              <w:rPr>
                <w:rFonts w:ascii="Arial" w:hAnsi="Arial" w:cs="Arial"/>
                <w:noProof/>
                <w:sz w:val="24"/>
                <w:szCs w:val="24"/>
                <w:lang w:eastAsia="en-GB"/>
              </w:rPr>
              <w:t>£</w:t>
            </w:r>
          </w:p>
        </w:tc>
      </w:tr>
      <w:tr w:rsidR="009645EE" w:rsidRPr="001D1CFD" w14:paraId="657947B2" w14:textId="77777777" w:rsidTr="00B04DA0">
        <w:trPr>
          <w:trHeight w:val="285"/>
        </w:trPr>
        <w:tc>
          <w:tcPr>
            <w:tcW w:w="2670" w:type="dxa"/>
            <w:tcBorders>
              <w:top w:val="single" w:sz="4" w:space="0" w:color="auto"/>
              <w:left w:val="single" w:sz="4" w:space="0" w:color="auto"/>
              <w:bottom w:val="single" w:sz="4" w:space="0" w:color="auto"/>
              <w:right w:val="single" w:sz="4" w:space="0" w:color="auto"/>
            </w:tcBorders>
            <w:shd w:val="clear" w:color="auto" w:fill="auto"/>
          </w:tcPr>
          <w:p w14:paraId="1004C1FB" w14:textId="77777777" w:rsidR="009645EE" w:rsidRPr="001D1CFD" w:rsidRDefault="009645EE" w:rsidP="00B04DA0">
            <w:pPr>
              <w:pStyle w:val="NoSpacing"/>
              <w:rPr>
                <w:b/>
                <w:bCs/>
                <w:noProof/>
                <w:lang w:eastAsia="en-GB"/>
              </w:rPr>
            </w:pPr>
          </w:p>
          <w:p w14:paraId="219273E1" w14:textId="77777777" w:rsidR="009645EE" w:rsidRPr="001D1CFD" w:rsidRDefault="009645EE" w:rsidP="00B04DA0">
            <w:pPr>
              <w:pStyle w:val="NoSpacing"/>
              <w:rPr>
                <w:b/>
                <w:bCs/>
                <w:noProof/>
                <w:lang w:eastAsia="en-GB"/>
              </w:rPr>
            </w:pPr>
          </w:p>
        </w:tc>
        <w:tc>
          <w:tcPr>
            <w:tcW w:w="1702" w:type="dxa"/>
            <w:tcBorders>
              <w:left w:val="single" w:sz="4" w:space="0" w:color="auto"/>
              <w:right w:val="single" w:sz="4" w:space="0" w:color="auto"/>
            </w:tcBorders>
            <w:shd w:val="clear" w:color="auto" w:fill="auto"/>
          </w:tcPr>
          <w:p w14:paraId="0A745356" w14:textId="77777777" w:rsidR="009645EE" w:rsidRPr="001D1CFD" w:rsidRDefault="009645EE" w:rsidP="00B04DA0">
            <w:pPr>
              <w:rPr>
                <w:rFonts w:ascii="Arial" w:hAnsi="Arial" w:cs="Arial"/>
                <w:b/>
                <w:bCs/>
                <w:noProof/>
                <w:sz w:val="24"/>
                <w:szCs w:val="24"/>
                <w:lang w:eastAsia="en-GB"/>
              </w:rPr>
            </w:pPr>
            <w:r w:rsidRPr="001D1CFD">
              <w:rPr>
                <w:rFonts w:ascii="Arial" w:hAnsi="Arial" w:cs="Arial"/>
                <w:b/>
                <w:bCs/>
                <w:noProof/>
                <w:sz w:val="24"/>
                <w:szCs w:val="24"/>
                <w:lang w:eastAsia="en-GB"/>
              </w:rPr>
              <w:t>£</w:t>
            </w:r>
          </w:p>
        </w:tc>
        <w:tc>
          <w:tcPr>
            <w:tcW w:w="1551" w:type="dxa"/>
            <w:gridSpan w:val="2"/>
            <w:tcBorders>
              <w:left w:val="single" w:sz="4" w:space="0" w:color="auto"/>
              <w:right w:val="single" w:sz="4" w:space="0" w:color="auto"/>
            </w:tcBorders>
          </w:tcPr>
          <w:p w14:paraId="2BADC07E" w14:textId="77777777" w:rsidR="009645EE" w:rsidRPr="001D1CFD" w:rsidRDefault="009645EE" w:rsidP="00B04DA0">
            <w:pPr>
              <w:rPr>
                <w:rFonts w:ascii="Arial" w:hAnsi="Arial" w:cs="Arial"/>
                <w:noProof/>
                <w:sz w:val="24"/>
                <w:szCs w:val="24"/>
                <w:lang w:eastAsia="en-GB"/>
              </w:rPr>
            </w:pPr>
            <w:r w:rsidRPr="001D1CFD">
              <w:rPr>
                <w:rFonts w:ascii="Arial" w:hAnsi="Arial" w:cs="Arial"/>
                <w:noProof/>
                <w:sz w:val="24"/>
                <w:szCs w:val="24"/>
                <w:lang w:eastAsia="en-GB"/>
              </w:rPr>
              <w:t>£</w:t>
            </w:r>
          </w:p>
        </w:tc>
        <w:tc>
          <w:tcPr>
            <w:tcW w:w="1299" w:type="dxa"/>
            <w:gridSpan w:val="2"/>
            <w:tcBorders>
              <w:left w:val="single" w:sz="4" w:space="0" w:color="auto"/>
              <w:right w:val="single" w:sz="4" w:space="0" w:color="auto"/>
            </w:tcBorders>
          </w:tcPr>
          <w:p w14:paraId="43BE68BB" w14:textId="77777777" w:rsidR="009645EE" w:rsidRPr="001D1CFD" w:rsidRDefault="009645EE" w:rsidP="00B04DA0">
            <w:pPr>
              <w:rPr>
                <w:rFonts w:ascii="Arial" w:hAnsi="Arial" w:cs="Arial"/>
                <w:noProof/>
                <w:sz w:val="24"/>
                <w:szCs w:val="24"/>
                <w:lang w:eastAsia="en-GB"/>
              </w:rPr>
            </w:pPr>
            <w:r w:rsidRPr="001D1CFD">
              <w:rPr>
                <w:rFonts w:ascii="Arial" w:hAnsi="Arial" w:cs="Arial"/>
                <w:noProof/>
                <w:sz w:val="24"/>
                <w:szCs w:val="24"/>
                <w:lang w:eastAsia="en-GB"/>
              </w:rPr>
              <w:t>£</w:t>
            </w:r>
          </w:p>
        </w:tc>
        <w:tc>
          <w:tcPr>
            <w:tcW w:w="1794" w:type="dxa"/>
            <w:tcBorders>
              <w:left w:val="single" w:sz="4" w:space="0" w:color="auto"/>
              <w:right w:val="single" w:sz="4" w:space="0" w:color="auto"/>
            </w:tcBorders>
            <w:shd w:val="clear" w:color="auto" w:fill="auto"/>
          </w:tcPr>
          <w:p w14:paraId="7AC4A84B" w14:textId="77777777" w:rsidR="009645EE" w:rsidRPr="001D1CFD" w:rsidRDefault="009645EE" w:rsidP="00B04DA0">
            <w:pPr>
              <w:rPr>
                <w:rFonts w:ascii="Arial" w:hAnsi="Arial" w:cs="Arial"/>
                <w:noProof/>
                <w:sz w:val="24"/>
                <w:szCs w:val="24"/>
                <w:lang w:eastAsia="en-GB"/>
              </w:rPr>
            </w:pPr>
            <w:r w:rsidRPr="001D1CFD">
              <w:rPr>
                <w:rFonts w:ascii="Arial" w:hAnsi="Arial" w:cs="Arial"/>
                <w:noProof/>
                <w:sz w:val="24"/>
                <w:szCs w:val="24"/>
                <w:lang w:eastAsia="en-GB"/>
              </w:rPr>
              <w:t>£</w:t>
            </w:r>
          </w:p>
        </w:tc>
      </w:tr>
      <w:tr w:rsidR="009645EE" w:rsidRPr="001D1CFD" w14:paraId="082ED8FD" w14:textId="77777777" w:rsidTr="00B04DA0">
        <w:trPr>
          <w:trHeight w:val="285"/>
        </w:trPr>
        <w:tc>
          <w:tcPr>
            <w:tcW w:w="2670" w:type="dxa"/>
            <w:tcBorders>
              <w:top w:val="single" w:sz="4" w:space="0" w:color="auto"/>
              <w:left w:val="single" w:sz="4" w:space="0" w:color="auto"/>
              <w:bottom w:val="single" w:sz="4" w:space="0" w:color="auto"/>
              <w:right w:val="single" w:sz="4" w:space="0" w:color="auto"/>
            </w:tcBorders>
            <w:shd w:val="clear" w:color="auto" w:fill="auto"/>
          </w:tcPr>
          <w:p w14:paraId="78C05AA4" w14:textId="122495E2" w:rsidR="009645EE" w:rsidRPr="001D1CFD" w:rsidRDefault="005D7D57" w:rsidP="00B04DA0">
            <w:pPr>
              <w:pStyle w:val="NoSpacing"/>
              <w:rPr>
                <w:b/>
                <w:bCs/>
                <w:noProof/>
                <w:lang w:eastAsia="en-GB"/>
              </w:rPr>
            </w:pPr>
            <w:r w:rsidRPr="001D1CFD">
              <w:rPr>
                <w:b/>
                <w:bCs/>
                <w:noProof/>
                <w:lang w:eastAsia="en-GB"/>
              </w:rPr>
              <w:t>Total Costs</w:t>
            </w:r>
          </w:p>
          <w:p w14:paraId="066243C3" w14:textId="77777777" w:rsidR="009645EE" w:rsidRPr="001D1CFD" w:rsidRDefault="009645EE" w:rsidP="00B04DA0">
            <w:pPr>
              <w:pStyle w:val="NoSpacing"/>
              <w:rPr>
                <w:b/>
                <w:bCs/>
                <w:noProof/>
                <w:lang w:eastAsia="en-GB"/>
              </w:rPr>
            </w:pPr>
          </w:p>
        </w:tc>
        <w:tc>
          <w:tcPr>
            <w:tcW w:w="1702" w:type="dxa"/>
            <w:tcBorders>
              <w:left w:val="single" w:sz="4" w:space="0" w:color="auto"/>
              <w:bottom w:val="single" w:sz="4" w:space="0" w:color="auto"/>
              <w:right w:val="single" w:sz="4" w:space="0" w:color="auto"/>
            </w:tcBorders>
            <w:shd w:val="clear" w:color="auto" w:fill="auto"/>
          </w:tcPr>
          <w:p w14:paraId="02CE3ED3" w14:textId="77777777" w:rsidR="009645EE" w:rsidRPr="001D1CFD" w:rsidRDefault="009645EE" w:rsidP="00B04DA0">
            <w:pPr>
              <w:rPr>
                <w:rFonts w:ascii="Arial" w:hAnsi="Arial" w:cs="Arial"/>
                <w:b/>
                <w:bCs/>
                <w:noProof/>
                <w:sz w:val="24"/>
                <w:szCs w:val="24"/>
                <w:lang w:eastAsia="en-GB"/>
              </w:rPr>
            </w:pPr>
            <w:r w:rsidRPr="001D1CFD">
              <w:rPr>
                <w:rFonts w:ascii="Arial" w:hAnsi="Arial" w:cs="Arial"/>
                <w:b/>
                <w:bCs/>
                <w:noProof/>
                <w:sz w:val="24"/>
                <w:szCs w:val="24"/>
                <w:lang w:eastAsia="en-GB"/>
              </w:rPr>
              <w:t>£</w:t>
            </w:r>
          </w:p>
        </w:tc>
        <w:tc>
          <w:tcPr>
            <w:tcW w:w="1551" w:type="dxa"/>
            <w:gridSpan w:val="2"/>
            <w:tcBorders>
              <w:left w:val="single" w:sz="4" w:space="0" w:color="auto"/>
              <w:bottom w:val="single" w:sz="4" w:space="0" w:color="auto"/>
              <w:right w:val="single" w:sz="4" w:space="0" w:color="auto"/>
            </w:tcBorders>
          </w:tcPr>
          <w:p w14:paraId="3D4CD3DC" w14:textId="77777777" w:rsidR="009645EE" w:rsidRPr="001D1CFD" w:rsidRDefault="009645EE" w:rsidP="00B04DA0">
            <w:pPr>
              <w:rPr>
                <w:rFonts w:ascii="Arial" w:hAnsi="Arial" w:cs="Arial"/>
                <w:b/>
                <w:bCs/>
                <w:noProof/>
                <w:sz w:val="24"/>
                <w:szCs w:val="24"/>
                <w:lang w:eastAsia="en-GB"/>
              </w:rPr>
            </w:pPr>
            <w:r w:rsidRPr="001D1CFD">
              <w:rPr>
                <w:rFonts w:ascii="Arial" w:hAnsi="Arial" w:cs="Arial"/>
                <w:b/>
                <w:bCs/>
                <w:noProof/>
                <w:sz w:val="24"/>
                <w:szCs w:val="24"/>
                <w:lang w:eastAsia="en-GB"/>
              </w:rPr>
              <w:t>£</w:t>
            </w:r>
          </w:p>
        </w:tc>
        <w:tc>
          <w:tcPr>
            <w:tcW w:w="1299" w:type="dxa"/>
            <w:gridSpan w:val="2"/>
            <w:tcBorders>
              <w:left w:val="single" w:sz="4" w:space="0" w:color="auto"/>
              <w:bottom w:val="single" w:sz="4" w:space="0" w:color="auto"/>
              <w:right w:val="single" w:sz="4" w:space="0" w:color="auto"/>
            </w:tcBorders>
          </w:tcPr>
          <w:p w14:paraId="47686309" w14:textId="77777777" w:rsidR="009645EE" w:rsidRPr="001D1CFD" w:rsidRDefault="009645EE" w:rsidP="00B04DA0">
            <w:pPr>
              <w:rPr>
                <w:rFonts w:ascii="Arial" w:hAnsi="Arial" w:cs="Arial"/>
                <w:b/>
                <w:bCs/>
                <w:noProof/>
                <w:sz w:val="24"/>
                <w:szCs w:val="24"/>
                <w:lang w:eastAsia="en-GB"/>
              </w:rPr>
            </w:pPr>
            <w:r w:rsidRPr="001D1CFD">
              <w:rPr>
                <w:rFonts w:ascii="Arial" w:hAnsi="Arial" w:cs="Arial"/>
                <w:b/>
                <w:bCs/>
                <w:noProof/>
                <w:sz w:val="24"/>
                <w:szCs w:val="24"/>
                <w:lang w:eastAsia="en-GB"/>
              </w:rPr>
              <w:t>£</w:t>
            </w:r>
          </w:p>
        </w:tc>
        <w:tc>
          <w:tcPr>
            <w:tcW w:w="1794" w:type="dxa"/>
            <w:tcBorders>
              <w:left w:val="single" w:sz="4" w:space="0" w:color="auto"/>
              <w:bottom w:val="single" w:sz="4" w:space="0" w:color="auto"/>
              <w:right w:val="single" w:sz="4" w:space="0" w:color="auto"/>
            </w:tcBorders>
            <w:shd w:val="clear" w:color="auto" w:fill="auto"/>
          </w:tcPr>
          <w:p w14:paraId="0AAC1F06" w14:textId="77777777" w:rsidR="009645EE" w:rsidRPr="001D1CFD" w:rsidRDefault="009645EE" w:rsidP="00B04DA0">
            <w:pPr>
              <w:rPr>
                <w:rFonts w:ascii="Arial" w:hAnsi="Arial" w:cs="Arial"/>
                <w:b/>
                <w:bCs/>
                <w:noProof/>
                <w:sz w:val="24"/>
                <w:szCs w:val="24"/>
                <w:lang w:eastAsia="en-GB"/>
              </w:rPr>
            </w:pPr>
            <w:r w:rsidRPr="001D1CFD">
              <w:rPr>
                <w:rFonts w:ascii="Arial" w:hAnsi="Arial" w:cs="Arial"/>
                <w:b/>
                <w:bCs/>
                <w:noProof/>
                <w:sz w:val="24"/>
                <w:szCs w:val="24"/>
                <w:lang w:eastAsia="en-GB"/>
              </w:rPr>
              <w:t>£</w:t>
            </w:r>
          </w:p>
        </w:tc>
      </w:tr>
      <w:tr w:rsidR="009645EE" w:rsidRPr="001D1CFD" w14:paraId="042C8F49" w14:textId="77777777" w:rsidTr="00B04DA0">
        <w:trPr>
          <w:trHeight w:val="1436"/>
        </w:trPr>
        <w:tc>
          <w:tcPr>
            <w:tcW w:w="2670" w:type="dxa"/>
            <w:shd w:val="clear" w:color="auto" w:fill="auto"/>
          </w:tcPr>
          <w:p w14:paraId="59E005F4" w14:textId="3E62C26D" w:rsidR="009645EE" w:rsidRPr="001D1CFD" w:rsidRDefault="009645EE" w:rsidP="00B04DA0">
            <w:pPr>
              <w:rPr>
                <w:rFonts w:ascii="Arial" w:hAnsi="Arial" w:cs="Arial"/>
                <w:color w:val="0070C0"/>
                <w:sz w:val="24"/>
                <w:szCs w:val="24"/>
              </w:rPr>
            </w:pPr>
            <w:r w:rsidRPr="001D1CFD">
              <w:rPr>
                <w:rFonts w:ascii="Arial" w:hAnsi="Arial" w:cs="Arial"/>
                <w:sz w:val="24"/>
                <w:szCs w:val="24"/>
              </w:rPr>
              <w:t xml:space="preserve">If the total costs are higher than the requested amount of funding or higher than the maximum </w:t>
            </w:r>
            <w:r w:rsidR="00F64F34" w:rsidRPr="001D1CFD">
              <w:rPr>
                <w:rFonts w:ascii="Arial" w:hAnsi="Arial" w:cs="Arial"/>
                <w:sz w:val="24"/>
                <w:szCs w:val="24"/>
              </w:rPr>
              <w:t>available</w:t>
            </w:r>
            <w:r w:rsidRPr="001D1CFD">
              <w:rPr>
                <w:rFonts w:ascii="Arial" w:hAnsi="Arial" w:cs="Arial"/>
                <w:sz w:val="24"/>
                <w:szCs w:val="24"/>
              </w:rPr>
              <w:t>, outline where the balance of the funding is coming from?</w:t>
            </w:r>
          </w:p>
        </w:tc>
        <w:tc>
          <w:tcPr>
            <w:tcW w:w="6346" w:type="dxa"/>
            <w:gridSpan w:val="6"/>
            <w:shd w:val="clear" w:color="auto" w:fill="auto"/>
          </w:tcPr>
          <w:p w14:paraId="02514E11" w14:textId="77777777" w:rsidR="009645EE" w:rsidRPr="001D1CFD" w:rsidRDefault="009645EE" w:rsidP="00B04DA0">
            <w:pPr>
              <w:rPr>
                <w:rFonts w:ascii="Arial" w:hAnsi="Arial" w:cs="Arial"/>
                <w:b/>
                <w:bCs/>
                <w:noProof/>
                <w:color w:val="0070C0"/>
                <w:sz w:val="24"/>
                <w:szCs w:val="24"/>
                <w:lang w:eastAsia="en-GB"/>
              </w:rPr>
            </w:pPr>
          </w:p>
        </w:tc>
      </w:tr>
      <w:tr w:rsidR="00EF7344" w:rsidRPr="001D1CFD" w14:paraId="58B6B8BE" w14:textId="77777777" w:rsidTr="00C8441F">
        <w:tc>
          <w:tcPr>
            <w:tcW w:w="4390" w:type="dxa"/>
            <w:gridSpan w:val="3"/>
            <w:shd w:val="clear" w:color="auto" w:fill="auto"/>
          </w:tcPr>
          <w:p w14:paraId="2979FD21" w14:textId="77777777" w:rsidR="00EF7344" w:rsidRPr="00964AF6" w:rsidRDefault="00EF7344" w:rsidP="00C8441F">
            <w:pPr>
              <w:rPr>
                <w:rFonts w:ascii="Arial" w:hAnsi="Arial" w:cs="Arial"/>
                <w:sz w:val="24"/>
                <w:szCs w:val="24"/>
              </w:rPr>
            </w:pPr>
            <w:r w:rsidRPr="00964AF6">
              <w:rPr>
                <w:rFonts w:ascii="Arial" w:hAnsi="Arial" w:cs="Arial"/>
                <w:sz w:val="24"/>
                <w:szCs w:val="24"/>
              </w:rPr>
              <w:t>Is your club/organisation VAT registered?</w:t>
            </w:r>
          </w:p>
        </w:tc>
        <w:tc>
          <w:tcPr>
            <w:tcW w:w="2268" w:type="dxa"/>
            <w:gridSpan w:val="2"/>
            <w:shd w:val="clear" w:color="auto" w:fill="auto"/>
          </w:tcPr>
          <w:p w14:paraId="47F0AA43" w14:textId="77777777" w:rsidR="00EF7344" w:rsidRPr="00964AF6" w:rsidRDefault="00EF7344" w:rsidP="00C8441F">
            <w:pPr>
              <w:rPr>
                <w:rFonts w:ascii="Arial" w:hAnsi="Arial" w:cs="Arial"/>
                <w:sz w:val="24"/>
                <w:szCs w:val="24"/>
              </w:rPr>
            </w:pPr>
            <w:r w:rsidRPr="00964AF6">
              <w:rPr>
                <w:rFonts w:ascii="Arial" w:hAnsi="Arial" w:cs="Arial"/>
                <w:sz w:val="24"/>
                <w:szCs w:val="24"/>
              </w:rPr>
              <w:t>Yes</w:t>
            </w:r>
          </w:p>
        </w:tc>
        <w:tc>
          <w:tcPr>
            <w:tcW w:w="2358" w:type="dxa"/>
            <w:gridSpan w:val="2"/>
            <w:shd w:val="clear" w:color="auto" w:fill="auto"/>
          </w:tcPr>
          <w:p w14:paraId="76C0ACEB" w14:textId="77777777" w:rsidR="00EF7344" w:rsidRPr="00964AF6" w:rsidRDefault="00EF7344" w:rsidP="00C8441F">
            <w:pPr>
              <w:rPr>
                <w:rFonts w:ascii="Arial" w:hAnsi="Arial" w:cs="Arial"/>
                <w:sz w:val="24"/>
                <w:szCs w:val="24"/>
              </w:rPr>
            </w:pPr>
            <w:r w:rsidRPr="00964AF6">
              <w:rPr>
                <w:rFonts w:ascii="Arial" w:hAnsi="Arial" w:cs="Arial"/>
                <w:sz w:val="24"/>
                <w:szCs w:val="24"/>
              </w:rPr>
              <w:t>No</w:t>
            </w:r>
          </w:p>
        </w:tc>
      </w:tr>
      <w:tr w:rsidR="00EF7344" w:rsidRPr="001D1CFD" w14:paraId="17C4339D" w14:textId="77777777" w:rsidTr="00C8441F">
        <w:tc>
          <w:tcPr>
            <w:tcW w:w="4390" w:type="dxa"/>
            <w:gridSpan w:val="3"/>
            <w:shd w:val="clear" w:color="auto" w:fill="auto"/>
          </w:tcPr>
          <w:p w14:paraId="74DA3726" w14:textId="77777777" w:rsidR="00EF7344" w:rsidRPr="00964AF6" w:rsidRDefault="00EF7344" w:rsidP="00C8441F">
            <w:pPr>
              <w:rPr>
                <w:rFonts w:ascii="Arial" w:hAnsi="Arial" w:cs="Arial"/>
                <w:sz w:val="24"/>
                <w:szCs w:val="24"/>
              </w:rPr>
            </w:pPr>
            <w:r w:rsidRPr="00964AF6">
              <w:rPr>
                <w:rFonts w:ascii="Arial" w:hAnsi="Arial" w:cs="Arial"/>
                <w:sz w:val="24"/>
                <w:szCs w:val="24"/>
              </w:rPr>
              <w:t>If yes, what is your VAT registration number?</w:t>
            </w:r>
          </w:p>
        </w:tc>
        <w:tc>
          <w:tcPr>
            <w:tcW w:w="4626" w:type="dxa"/>
            <w:gridSpan w:val="4"/>
            <w:shd w:val="clear" w:color="auto" w:fill="auto"/>
          </w:tcPr>
          <w:p w14:paraId="72829CBF" w14:textId="77777777" w:rsidR="00EF7344" w:rsidRPr="00964AF6" w:rsidRDefault="00EF7344" w:rsidP="00C8441F">
            <w:pPr>
              <w:rPr>
                <w:rFonts w:ascii="Arial" w:hAnsi="Arial" w:cs="Arial"/>
                <w:sz w:val="24"/>
                <w:szCs w:val="24"/>
              </w:rPr>
            </w:pPr>
          </w:p>
        </w:tc>
      </w:tr>
      <w:tr w:rsidR="00EF7344" w:rsidRPr="001D1CFD" w14:paraId="229EE02D" w14:textId="77777777" w:rsidTr="00C8441F">
        <w:tc>
          <w:tcPr>
            <w:tcW w:w="4390" w:type="dxa"/>
            <w:gridSpan w:val="3"/>
            <w:shd w:val="clear" w:color="auto" w:fill="auto"/>
          </w:tcPr>
          <w:p w14:paraId="5CFCDAFC" w14:textId="77777777" w:rsidR="00EF7344" w:rsidRPr="00964AF6" w:rsidRDefault="00EF7344" w:rsidP="00C8441F">
            <w:pPr>
              <w:rPr>
                <w:rFonts w:ascii="Arial" w:hAnsi="Arial" w:cs="Arial"/>
                <w:sz w:val="24"/>
                <w:szCs w:val="24"/>
              </w:rPr>
            </w:pPr>
            <w:r w:rsidRPr="00964AF6">
              <w:rPr>
                <w:rFonts w:ascii="Arial" w:hAnsi="Arial" w:cs="Arial"/>
                <w:sz w:val="24"/>
                <w:szCs w:val="24"/>
              </w:rPr>
              <w:t>Does your club / organisation intend to claim VAT back if successful?</w:t>
            </w:r>
          </w:p>
        </w:tc>
        <w:tc>
          <w:tcPr>
            <w:tcW w:w="2268" w:type="dxa"/>
            <w:gridSpan w:val="2"/>
            <w:shd w:val="clear" w:color="auto" w:fill="auto"/>
          </w:tcPr>
          <w:p w14:paraId="6B69E44A" w14:textId="77777777" w:rsidR="00EF7344" w:rsidRPr="00964AF6" w:rsidRDefault="00EF7344" w:rsidP="00C8441F">
            <w:pPr>
              <w:rPr>
                <w:rFonts w:ascii="Arial" w:hAnsi="Arial" w:cs="Arial"/>
                <w:sz w:val="24"/>
                <w:szCs w:val="24"/>
              </w:rPr>
            </w:pPr>
            <w:r w:rsidRPr="00964AF6">
              <w:rPr>
                <w:rFonts w:ascii="Arial" w:hAnsi="Arial" w:cs="Arial"/>
                <w:sz w:val="24"/>
                <w:szCs w:val="24"/>
              </w:rPr>
              <w:t xml:space="preserve">Yes </w:t>
            </w:r>
          </w:p>
        </w:tc>
        <w:tc>
          <w:tcPr>
            <w:tcW w:w="2358" w:type="dxa"/>
            <w:gridSpan w:val="2"/>
            <w:shd w:val="clear" w:color="auto" w:fill="auto"/>
          </w:tcPr>
          <w:p w14:paraId="5867D68E" w14:textId="77777777" w:rsidR="00EF7344" w:rsidRPr="00964AF6" w:rsidRDefault="00EF7344" w:rsidP="00C8441F">
            <w:pPr>
              <w:rPr>
                <w:rFonts w:ascii="Arial" w:hAnsi="Arial" w:cs="Arial"/>
                <w:sz w:val="24"/>
                <w:szCs w:val="24"/>
              </w:rPr>
            </w:pPr>
            <w:r w:rsidRPr="00964AF6">
              <w:rPr>
                <w:rFonts w:ascii="Arial" w:hAnsi="Arial" w:cs="Arial"/>
                <w:sz w:val="24"/>
                <w:szCs w:val="24"/>
              </w:rPr>
              <w:t>No</w:t>
            </w:r>
          </w:p>
        </w:tc>
      </w:tr>
    </w:tbl>
    <w:p w14:paraId="22D4AD71" w14:textId="77777777" w:rsidR="001D1CFD" w:rsidRDefault="001D1CFD">
      <w:pPr>
        <w:suppressAutoHyphens w:val="0"/>
        <w:rPr>
          <w:rFonts w:ascii="Arial" w:hAnsi="Arial" w:cs="Arial"/>
          <w:b/>
          <w:sz w:val="24"/>
          <w:szCs w:val="24"/>
        </w:rPr>
      </w:pPr>
      <w:r>
        <w:rPr>
          <w:rFonts w:ascii="Arial" w:hAnsi="Arial" w:cs="Arial"/>
          <w:b/>
          <w:sz w:val="24"/>
          <w:szCs w:val="24"/>
        </w:rPr>
        <w:br w:type="page"/>
      </w:r>
    </w:p>
    <w:p w14:paraId="7C198CE9" w14:textId="58612BA8" w:rsidR="004557DE" w:rsidRPr="00964AF6" w:rsidRDefault="00B30815">
      <w:pPr>
        <w:rPr>
          <w:rFonts w:ascii="Arial" w:hAnsi="Arial" w:cs="Arial"/>
          <w:b/>
          <w:sz w:val="24"/>
          <w:szCs w:val="24"/>
        </w:rPr>
      </w:pPr>
      <w:r w:rsidRPr="00964AF6">
        <w:rPr>
          <w:rFonts w:ascii="Arial" w:hAnsi="Arial" w:cs="Arial"/>
          <w:b/>
          <w:sz w:val="24"/>
          <w:szCs w:val="24"/>
        </w:rPr>
        <w:lastRenderedPageBreak/>
        <w:t>Section 4 – Any additional information</w:t>
      </w:r>
    </w:p>
    <w:p w14:paraId="7B3FBE14" w14:textId="77777777" w:rsidR="004557DE" w:rsidRPr="00964AF6" w:rsidRDefault="00B30815">
      <w:pPr>
        <w:jc w:val="both"/>
        <w:rPr>
          <w:rFonts w:ascii="Arial" w:hAnsi="Arial" w:cs="Arial"/>
          <w:sz w:val="24"/>
          <w:szCs w:val="24"/>
        </w:rPr>
      </w:pPr>
      <w:r w:rsidRPr="00964AF6">
        <w:rPr>
          <w:rFonts w:ascii="Arial" w:hAnsi="Arial" w:cs="Arial"/>
          <w:sz w:val="24"/>
          <w:szCs w:val="24"/>
        </w:rPr>
        <w:t>Please provide any additional information which you feel is relevant to your application.</w:t>
      </w:r>
    </w:p>
    <w:tbl>
      <w:tblPr>
        <w:tblW w:w="9016" w:type="dxa"/>
        <w:tblCellMar>
          <w:left w:w="10" w:type="dxa"/>
          <w:right w:w="10" w:type="dxa"/>
        </w:tblCellMar>
        <w:tblLook w:val="04A0" w:firstRow="1" w:lastRow="0" w:firstColumn="1" w:lastColumn="0" w:noHBand="0" w:noVBand="1"/>
      </w:tblPr>
      <w:tblGrid>
        <w:gridCol w:w="9016"/>
      </w:tblGrid>
      <w:tr w:rsidR="00964AF6" w:rsidRPr="00964AF6" w14:paraId="6807C025" w14:textId="77777777">
        <w:trPr>
          <w:trHeight w:val="1178"/>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76BF3C9" w14:textId="77777777" w:rsidR="004557DE" w:rsidRPr="00964AF6" w:rsidRDefault="004557DE">
            <w:pPr>
              <w:spacing w:after="0"/>
              <w:textAlignment w:val="auto"/>
              <w:rPr>
                <w:rFonts w:ascii="Arial" w:hAnsi="Arial" w:cs="Arial"/>
                <w:sz w:val="24"/>
                <w:szCs w:val="24"/>
              </w:rPr>
            </w:pPr>
          </w:p>
          <w:p w14:paraId="07BDD2DD" w14:textId="77777777" w:rsidR="004557DE" w:rsidRPr="00964AF6" w:rsidRDefault="004557DE">
            <w:pPr>
              <w:spacing w:after="0"/>
              <w:textAlignment w:val="auto"/>
              <w:rPr>
                <w:rFonts w:ascii="Arial" w:hAnsi="Arial" w:cs="Arial"/>
                <w:sz w:val="24"/>
                <w:szCs w:val="24"/>
              </w:rPr>
            </w:pPr>
          </w:p>
          <w:p w14:paraId="184F2E7F" w14:textId="77777777" w:rsidR="004557DE" w:rsidRPr="00964AF6" w:rsidRDefault="004557DE">
            <w:pPr>
              <w:spacing w:after="0"/>
              <w:textAlignment w:val="auto"/>
              <w:rPr>
                <w:rFonts w:ascii="Arial" w:hAnsi="Arial" w:cs="Arial"/>
                <w:sz w:val="24"/>
                <w:szCs w:val="24"/>
              </w:rPr>
            </w:pPr>
          </w:p>
          <w:p w14:paraId="30B7792E" w14:textId="77777777" w:rsidR="004557DE" w:rsidRPr="00964AF6" w:rsidRDefault="004557DE">
            <w:pPr>
              <w:spacing w:after="0"/>
              <w:textAlignment w:val="auto"/>
              <w:rPr>
                <w:rFonts w:ascii="Arial" w:hAnsi="Arial" w:cs="Arial"/>
                <w:sz w:val="24"/>
                <w:szCs w:val="24"/>
              </w:rPr>
            </w:pPr>
          </w:p>
          <w:p w14:paraId="09B0B8A6" w14:textId="77777777" w:rsidR="004557DE" w:rsidRPr="00964AF6" w:rsidRDefault="004557DE">
            <w:pPr>
              <w:spacing w:after="0"/>
              <w:textAlignment w:val="auto"/>
              <w:rPr>
                <w:rFonts w:ascii="Arial" w:hAnsi="Arial" w:cs="Arial"/>
                <w:sz w:val="24"/>
                <w:szCs w:val="24"/>
              </w:rPr>
            </w:pPr>
          </w:p>
          <w:p w14:paraId="5BA87119" w14:textId="77777777" w:rsidR="004557DE" w:rsidRPr="00964AF6" w:rsidRDefault="004557DE">
            <w:pPr>
              <w:spacing w:after="0"/>
              <w:textAlignment w:val="auto"/>
              <w:rPr>
                <w:rFonts w:ascii="Arial" w:hAnsi="Arial" w:cs="Arial"/>
                <w:sz w:val="24"/>
                <w:szCs w:val="24"/>
              </w:rPr>
            </w:pPr>
          </w:p>
        </w:tc>
      </w:tr>
    </w:tbl>
    <w:p w14:paraId="3C6FBB0B" w14:textId="77777777" w:rsidR="001D1CFD" w:rsidRDefault="001D1CFD">
      <w:pPr>
        <w:rPr>
          <w:rFonts w:ascii="Arial" w:hAnsi="Arial" w:cs="Arial"/>
          <w:b/>
          <w:sz w:val="24"/>
          <w:szCs w:val="24"/>
        </w:rPr>
      </w:pPr>
    </w:p>
    <w:p w14:paraId="05BB2B86" w14:textId="2179A26E" w:rsidR="004557DE" w:rsidRPr="001D1CFD" w:rsidRDefault="00B30815">
      <w:pPr>
        <w:rPr>
          <w:rFonts w:ascii="Arial" w:hAnsi="Arial" w:cs="Arial"/>
          <w:b/>
          <w:sz w:val="24"/>
          <w:szCs w:val="24"/>
        </w:rPr>
      </w:pPr>
      <w:r w:rsidRPr="001D1CFD">
        <w:rPr>
          <w:rFonts w:ascii="Arial" w:hAnsi="Arial" w:cs="Arial"/>
          <w:b/>
          <w:sz w:val="24"/>
          <w:szCs w:val="24"/>
        </w:rPr>
        <w:t xml:space="preserve">Section 5 – </w:t>
      </w:r>
      <w:r w:rsidR="00740DEA">
        <w:rPr>
          <w:rFonts w:ascii="Arial" w:hAnsi="Arial" w:cs="Arial"/>
          <w:b/>
          <w:sz w:val="24"/>
          <w:szCs w:val="24"/>
        </w:rPr>
        <w:t>Document</w:t>
      </w:r>
      <w:r w:rsidRPr="001D1CFD">
        <w:rPr>
          <w:rFonts w:ascii="Arial" w:hAnsi="Arial" w:cs="Arial"/>
          <w:b/>
          <w:sz w:val="24"/>
          <w:szCs w:val="24"/>
        </w:rPr>
        <w:t xml:space="preserve"> Checklist</w:t>
      </w:r>
    </w:p>
    <w:p w14:paraId="3287AE8A" w14:textId="42FC22A9" w:rsidR="00FC183D" w:rsidRPr="00740DEA" w:rsidRDefault="00B30815" w:rsidP="00740DEA">
      <w:pPr>
        <w:rPr>
          <w:rFonts w:ascii="Arial" w:hAnsi="Arial" w:cs="Arial"/>
          <w:sz w:val="24"/>
          <w:szCs w:val="24"/>
        </w:rPr>
      </w:pPr>
      <w:r w:rsidRPr="001D1CFD">
        <w:rPr>
          <w:rFonts w:ascii="Arial" w:hAnsi="Arial" w:cs="Arial"/>
          <w:sz w:val="24"/>
          <w:szCs w:val="24"/>
        </w:rPr>
        <w:t>Please ensure the following documents are attached to your application</w:t>
      </w:r>
      <w:r w:rsidR="00F14306" w:rsidRPr="001D1CFD">
        <w:rPr>
          <w:rFonts w:ascii="Arial" w:hAnsi="Arial" w:cs="Arial"/>
          <w:sz w:val="24"/>
          <w:szCs w:val="24"/>
        </w:rPr>
        <w:t>.</w:t>
      </w:r>
    </w:p>
    <w:tbl>
      <w:tblPr>
        <w:tblW w:w="9016" w:type="dxa"/>
        <w:tblCellMar>
          <w:left w:w="10" w:type="dxa"/>
          <w:right w:w="10" w:type="dxa"/>
        </w:tblCellMar>
        <w:tblLook w:val="04A0" w:firstRow="1" w:lastRow="0" w:firstColumn="1" w:lastColumn="0" w:noHBand="0" w:noVBand="1"/>
      </w:tblPr>
      <w:tblGrid>
        <w:gridCol w:w="4531"/>
        <w:gridCol w:w="3119"/>
        <w:gridCol w:w="1366"/>
      </w:tblGrid>
      <w:tr w:rsidR="004557DE" w:rsidRPr="001D1CFD" w14:paraId="1DE55CFD" w14:textId="77777777" w:rsidTr="002F6CF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A526FAA" w14:textId="4B6676F4" w:rsidR="004557DE" w:rsidRPr="001D1CFD" w:rsidRDefault="00740DEA">
            <w:pPr>
              <w:spacing w:after="0"/>
              <w:textAlignment w:val="auto"/>
              <w:rPr>
                <w:rFonts w:ascii="Arial" w:hAnsi="Arial" w:cs="Arial"/>
                <w:b/>
                <w:bCs/>
                <w:sz w:val="24"/>
                <w:szCs w:val="24"/>
              </w:rPr>
            </w:pPr>
            <w:r>
              <w:rPr>
                <w:rFonts w:ascii="Arial" w:hAnsi="Arial" w:cs="Arial"/>
                <w:b/>
                <w:bCs/>
                <w:sz w:val="24"/>
                <w:szCs w:val="24"/>
              </w:rPr>
              <w:t xml:space="preserve">Mandatory </w:t>
            </w:r>
            <w:r w:rsidR="00B30815" w:rsidRPr="001D1CFD">
              <w:rPr>
                <w:rFonts w:ascii="Arial" w:hAnsi="Arial" w:cs="Arial"/>
                <w:b/>
                <w:bCs/>
                <w:sz w:val="24"/>
                <w:szCs w:val="24"/>
              </w:rPr>
              <w:t xml:space="preserve">Document </w:t>
            </w:r>
            <w:r w:rsidR="00FC183D" w:rsidRPr="001D1CFD">
              <w:rPr>
                <w:rFonts w:ascii="Arial" w:hAnsi="Arial" w:cs="Arial"/>
                <w:b/>
                <w:bCs/>
                <w:sz w:val="24"/>
                <w:szCs w:val="24"/>
              </w:rPr>
              <w:t>required.</w:t>
            </w:r>
          </w:p>
          <w:p w14:paraId="203308EE" w14:textId="180386AE" w:rsidR="00FC183D" w:rsidRPr="001D1CFD" w:rsidRDefault="00FC183D">
            <w:pPr>
              <w:spacing w:after="0"/>
              <w:textAlignment w:val="auto"/>
              <w:rPr>
                <w:rFonts w:ascii="Arial" w:hAnsi="Arial" w:cs="Arial"/>
                <w:b/>
                <w:bCs/>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EA4AF5" w14:textId="77777777" w:rsidR="004557DE" w:rsidRPr="001D1CFD" w:rsidRDefault="004557DE">
            <w:pPr>
              <w:spacing w:after="0"/>
              <w:textAlignment w:val="auto"/>
              <w:rPr>
                <w:rFonts w:ascii="Arial" w:hAnsi="Arial" w:cs="Arial"/>
                <w:sz w:val="24"/>
                <w:szCs w:val="24"/>
              </w:rPr>
            </w:pP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74A7133" w14:textId="77777777" w:rsidR="004557DE" w:rsidRPr="001D1CFD" w:rsidRDefault="00B30815">
            <w:pPr>
              <w:spacing w:after="0"/>
              <w:textAlignment w:val="auto"/>
              <w:rPr>
                <w:rFonts w:ascii="Arial" w:hAnsi="Arial" w:cs="Arial"/>
                <w:b/>
                <w:bCs/>
                <w:sz w:val="24"/>
                <w:szCs w:val="24"/>
              </w:rPr>
            </w:pPr>
            <w:r w:rsidRPr="001D1CFD">
              <w:rPr>
                <w:rFonts w:ascii="Arial" w:hAnsi="Arial" w:cs="Arial"/>
                <w:b/>
                <w:bCs/>
                <w:sz w:val="24"/>
                <w:szCs w:val="24"/>
              </w:rPr>
              <w:t>Attached</w:t>
            </w:r>
          </w:p>
        </w:tc>
      </w:tr>
      <w:tr w:rsidR="004557DE" w:rsidRPr="001D1CFD" w14:paraId="47A53E09" w14:textId="77777777" w:rsidTr="002F6CF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0A27C51" w14:textId="0FBCFA16" w:rsidR="004557DE" w:rsidRPr="001D1CFD" w:rsidRDefault="00FD5A8A">
            <w:pPr>
              <w:spacing w:after="0"/>
              <w:textAlignment w:val="auto"/>
              <w:rPr>
                <w:rFonts w:ascii="Arial" w:hAnsi="Arial" w:cs="Arial"/>
                <w:sz w:val="24"/>
                <w:szCs w:val="24"/>
              </w:rPr>
            </w:pPr>
            <w:r>
              <w:rPr>
                <w:rFonts w:ascii="Arial" w:hAnsi="Arial" w:cs="Arial"/>
                <w:sz w:val="24"/>
                <w:szCs w:val="24"/>
              </w:rPr>
              <w:t xml:space="preserve">Sport Club </w:t>
            </w:r>
            <w:r w:rsidR="00B30815" w:rsidRPr="001D1CFD">
              <w:rPr>
                <w:rFonts w:ascii="Arial" w:hAnsi="Arial" w:cs="Arial"/>
                <w:sz w:val="24"/>
                <w:szCs w:val="24"/>
              </w:rPr>
              <w:t>Constitution</w:t>
            </w:r>
            <w:r>
              <w:rPr>
                <w:rFonts w:ascii="Arial" w:hAnsi="Arial" w:cs="Arial"/>
                <w:sz w:val="24"/>
                <w:szCs w:val="24"/>
              </w:rPr>
              <w:t xml:space="preserve"> (dated &amp;signed)</w:t>
            </w:r>
          </w:p>
          <w:p w14:paraId="032D16E1" w14:textId="7732BDA6" w:rsidR="00DD6602" w:rsidRPr="001D1CFD" w:rsidRDefault="00DD6602">
            <w:pPr>
              <w:spacing w:after="0"/>
              <w:textAlignment w:val="auto"/>
              <w:rPr>
                <w:rFonts w:ascii="Arial" w:hAnsi="Arial" w:cs="Arial"/>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3D3555B" w14:textId="77777777" w:rsidR="004557DE" w:rsidRPr="001D1CFD" w:rsidRDefault="00B30815">
            <w:pPr>
              <w:spacing w:after="0"/>
              <w:jc w:val="center"/>
              <w:textAlignment w:val="auto"/>
              <w:rPr>
                <w:rFonts w:ascii="Arial" w:hAnsi="Arial" w:cs="Arial"/>
                <w:b/>
                <w:sz w:val="24"/>
                <w:szCs w:val="24"/>
              </w:rPr>
            </w:pPr>
            <w:r w:rsidRPr="001D1CFD">
              <w:rPr>
                <w:rFonts w:ascii="Arial" w:hAnsi="Arial" w:cs="Arial"/>
                <w:b/>
                <w:sz w:val="24"/>
                <w:szCs w:val="24"/>
              </w:rPr>
              <w:t>Essential</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D7E76EE" w14:textId="77777777" w:rsidR="004557DE" w:rsidRPr="001D1CFD" w:rsidRDefault="004557DE">
            <w:pPr>
              <w:spacing w:after="0"/>
              <w:textAlignment w:val="auto"/>
              <w:rPr>
                <w:rFonts w:ascii="Arial" w:hAnsi="Arial" w:cs="Arial"/>
                <w:sz w:val="24"/>
                <w:szCs w:val="24"/>
              </w:rPr>
            </w:pPr>
          </w:p>
        </w:tc>
      </w:tr>
      <w:tr w:rsidR="00FD5A8A" w:rsidRPr="001D1CFD" w14:paraId="21B2380B" w14:textId="77777777" w:rsidTr="002F6CF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9AD2FB8" w14:textId="764BE6B5" w:rsidR="00FD5A8A" w:rsidRDefault="00FD5A8A">
            <w:pPr>
              <w:spacing w:after="0"/>
              <w:textAlignment w:val="auto"/>
              <w:rPr>
                <w:rFonts w:ascii="Arial" w:hAnsi="Arial" w:cs="Arial"/>
                <w:sz w:val="24"/>
                <w:szCs w:val="24"/>
              </w:rPr>
            </w:pPr>
            <w:r>
              <w:rPr>
                <w:rFonts w:ascii="Arial" w:hAnsi="Arial" w:cs="Arial"/>
                <w:sz w:val="24"/>
                <w:szCs w:val="24"/>
              </w:rPr>
              <w:t>Club Minute – approving coaches to attend courses/ workshop to be delivered/ attended</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C9B42" w14:textId="3052C21D" w:rsidR="00FD5A8A" w:rsidRPr="001D1CFD" w:rsidRDefault="00FD5A8A">
            <w:pPr>
              <w:spacing w:after="0"/>
              <w:jc w:val="center"/>
              <w:textAlignment w:val="auto"/>
              <w:rPr>
                <w:rFonts w:ascii="Arial" w:hAnsi="Arial" w:cs="Arial"/>
                <w:b/>
                <w:sz w:val="24"/>
                <w:szCs w:val="24"/>
              </w:rPr>
            </w:pPr>
            <w:r>
              <w:rPr>
                <w:rFonts w:ascii="Arial" w:hAnsi="Arial" w:cs="Arial"/>
                <w:b/>
                <w:sz w:val="24"/>
                <w:szCs w:val="24"/>
              </w:rPr>
              <w:t xml:space="preserve">Essential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ACFEA7" w14:textId="77777777" w:rsidR="00FD5A8A" w:rsidRPr="001D1CFD" w:rsidRDefault="00FD5A8A">
            <w:pPr>
              <w:spacing w:after="0"/>
              <w:textAlignment w:val="auto"/>
              <w:rPr>
                <w:rFonts w:ascii="Arial" w:hAnsi="Arial" w:cs="Arial"/>
                <w:sz w:val="24"/>
                <w:szCs w:val="24"/>
              </w:rPr>
            </w:pPr>
          </w:p>
        </w:tc>
      </w:tr>
      <w:tr w:rsidR="00FD5A8A" w:rsidRPr="001D1CFD" w14:paraId="3BC103D3" w14:textId="77777777" w:rsidTr="002F6CF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FF75B6" w14:textId="41BBC21C" w:rsidR="00FD5A8A" w:rsidRDefault="00FD5A8A">
            <w:pPr>
              <w:spacing w:after="0"/>
              <w:textAlignment w:val="auto"/>
              <w:rPr>
                <w:rFonts w:ascii="Arial" w:hAnsi="Arial" w:cs="Arial"/>
                <w:sz w:val="24"/>
                <w:szCs w:val="24"/>
              </w:rPr>
            </w:pPr>
            <w:r>
              <w:rPr>
                <w:rFonts w:ascii="Arial" w:hAnsi="Arial" w:cs="Arial"/>
                <w:sz w:val="24"/>
                <w:szCs w:val="24"/>
              </w:rPr>
              <w:t>List of Office bearers and role</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B538F6C" w14:textId="211DD9DC" w:rsidR="00FD5A8A" w:rsidRDefault="00FD5A8A">
            <w:pPr>
              <w:spacing w:after="0"/>
              <w:jc w:val="center"/>
              <w:textAlignment w:val="auto"/>
              <w:rPr>
                <w:rFonts w:ascii="Arial" w:hAnsi="Arial" w:cs="Arial"/>
                <w:b/>
                <w:sz w:val="24"/>
                <w:szCs w:val="24"/>
              </w:rPr>
            </w:pPr>
            <w:r>
              <w:rPr>
                <w:rFonts w:ascii="Arial" w:hAnsi="Arial" w:cs="Arial"/>
                <w:b/>
                <w:sz w:val="24"/>
                <w:szCs w:val="24"/>
              </w:rPr>
              <w:t xml:space="preserve">Essential </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FB206F1" w14:textId="77777777" w:rsidR="00FD5A8A" w:rsidRPr="001D1CFD" w:rsidRDefault="00FD5A8A">
            <w:pPr>
              <w:spacing w:after="0"/>
              <w:textAlignment w:val="auto"/>
              <w:rPr>
                <w:rFonts w:ascii="Arial" w:hAnsi="Arial" w:cs="Arial"/>
                <w:sz w:val="24"/>
                <w:szCs w:val="24"/>
              </w:rPr>
            </w:pPr>
          </w:p>
        </w:tc>
      </w:tr>
      <w:tr w:rsidR="004557DE" w:rsidRPr="001D1CFD" w14:paraId="48EF5BF8" w14:textId="77777777" w:rsidTr="002F6CF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949B43D" w14:textId="2044A0A4" w:rsidR="004557DE" w:rsidRPr="00964AF6" w:rsidRDefault="00B30815">
            <w:pPr>
              <w:spacing w:after="0"/>
              <w:textAlignment w:val="auto"/>
              <w:rPr>
                <w:rFonts w:ascii="Arial" w:hAnsi="Arial" w:cs="Arial"/>
                <w:sz w:val="24"/>
                <w:szCs w:val="24"/>
              </w:rPr>
            </w:pPr>
            <w:r w:rsidRPr="00964AF6">
              <w:rPr>
                <w:rFonts w:ascii="Arial" w:hAnsi="Arial" w:cs="Arial"/>
                <w:sz w:val="24"/>
                <w:szCs w:val="24"/>
              </w:rPr>
              <w:t>Club/Organisation Safeguarding Children and/or Vulnerable Adult Policy</w:t>
            </w:r>
            <w:r w:rsidR="00FB409F" w:rsidRPr="00964AF6">
              <w:rPr>
                <w:rFonts w:ascii="Arial" w:hAnsi="Arial" w:cs="Arial"/>
                <w:sz w:val="24"/>
                <w:szCs w:val="24"/>
              </w:rPr>
              <w:t xml:space="preserve"> (must have been reviewed and signed &amp; dated within the past 3 years)</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B946141" w14:textId="77777777" w:rsidR="004557DE" w:rsidRPr="00964AF6" w:rsidRDefault="00B30815">
            <w:pPr>
              <w:spacing w:after="0"/>
              <w:jc w:val="center"/>
              <w:textAlignment w:val="auto"/>
              <w:rPr>
                <w:rFonts w:ascii="Arial" w:hAnsi="Arial" w:cs="Arial"/>
                <w:b/>
                <w:sz w:val="24"/>
                <w:szCs w:val="24"/>
              </w:rPr>
            </w:pPr>
            <w:r w:rsidRPr="00964AF6">
              <w:rPr>
                <w:rFonts w:ascii="Arial" w:hAnsi="Arial" w:cs="Arial"/>
                <w:b/>
                <w:sz w:val="24"/>
                <w:szCs w:val="24"/>
              </w:rPr>
              <w:t>Essential</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663ACF7" w14:textId="77777777" w:rsidR="004557DE" w:rsidRPr="001D1CFD" w:rsidRDefault="004557DE">
            <w:pPr>
              <w:spacing w:after="0"/>
              <w:textAlignment w:val="auto"/>
              <w:rPr>
                <w:rFonts w:ascii="Arial" w:hAnsi="Arial" w:cs="Arial"/>
                <w:sz w:val="24"/>
                <w:szCs w:val="24"/>
              </w:rPr>
            </w:pPr>
          </w:p>
        </w:tc>
      </w:tr>
      <w:tr w:rsidR="00201E56" w:rsidRPr="001D1CFD" w14:paraId="495BF318" w14:textId="77777777" w:rsidTr="002F6CF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0485C3D" w14:textId="32719A59" w:rsidR="00201E56" w:rsidRPr="00964AF6" w:rsidRDefault="00201E56" w:rsidP="00201E56">
            <w:pPr>
              <w:rPr>
                <w:rFonts w:ascii="Arial" w:hAnsi="Arial" w:cs="Arial"/>
                <w:bCs/>
                <w:sz w:val="24"/>
                <w:szCs w:val="24"/>
              </w:rPr>
            </w:pPr>
            <w:r w:rsidRPr="00964AF6">
              <w:rPr>
                <w:rFonts w:ascii="Arial" w:hAnsi="Arial" w:cs="Arial"/>
                <w:bCs/>
                <w:sz w:val="24"/>
                <w:szCs w:val="24"/>
              </w:rPr>
              <w:t xml:space="preserve">If a Club is adopting the National Governing Body Safeguarding Policy, the Club must provide written confirmation of </w:t>
            </w:r>
            <w:r w:rsidR="000F6E06" w:rsidRPr="00964AF6">
              <w:rPr>
                <w:rFonts w:ascii="Arial" w:hAnsi="Arial" w:cs="Arial"/>
                <w:bCs/>
                <w:sz w:val="24"/>
                <w:szCs w:val="24"/>
              </w:rPr>
              <w:t>this and</w:t>
            </w:r>
            <w:r w:rsidRPr="00964AF6">
              <w:rPr>
                <w:rFonts w:ascii="Arial" w:hAnsi="Arial" w:cs="Arial"/>
                <w:bCs/>
                <w:sz w:val="24"/>
                <w:szCs w:val="24"/>
              </w:rPr>
              <w:t xml:space="preserve"> provide details of Designated Safeguarding Officers.</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30769D9" w14:textId="206D82C7" w:rsidR="00201E56" w:rsidRPr="00964AF6" w:rsidRDefault="00201E56">
            <w:pPr>
              <w:spacing w:after="0"/>
              <w:jc w:val="center"/>
              <w:textAlignment w:val="auto"/>
              <w:rPr>
                <w:rFonts w:ascii="Arial" w:hAnsi="Arial" w:cs="Arial"/>
                <w:b/>
                <w:sz w:val="24"/>
                <w:szCs w:val="24"/>
              </w:rPr>
            </w:pPr>
            <w:r w:rsidRPr="00964AF6">
              <w:rPr>
                <w:rFonts w:ascii="Arial" w:hAnsi="Arial" w:cs="Arial"/>
                <w:b/>
                <w:sz w:val="24"/>
                <w:szCs w:val="24"/>
              </w:rPr>
              <w:t>Essential</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E7493EF" w14:textId="77777777" w:rsidR="00201E56" w:rsidRPr="001D1CFD" w:rsidRDefault="00201E56">
            <w:pPr>
              <w:spacing w:after="0"/>
              <w:textAlignment w:val="auto"/>
              <w:rPr>
                <w:rFonts w:ascii="Arial" w:hAnsi="Arial" w:cs="Arial"/>
                <w:sz w:val="24"/>
                <w:szCs w:val="24"/>
              </w:rPr>
            </w:pPr>
          </w:p>
        </w:tc>
      </w:tr>
      <w:tr w:rsidR="005E238E" w:rsidRPr="001D1CFD" w14:paraId="2B4140A4" w14:textId="77777777" w:rsidTr="002F6CF7">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68F9123" w14:textId="77777777" w:rsidR="005E238E" w:rsidRPr="00964AF6" w:rsidRDefault="005E238E">
            <w:pPr>
              <w:spacing w:after="0"/>
              <w:textAlignment w:val="auto"/>
              <w:rPr>
                <w:rFonts w:ascii="Arial" w:hAnsi="Arial" w:cs="Arial"/>
                <w:sz w:val="24"/>
                <w:szCs w:val="24"/>
              </w:rPr>
            </w:pPr>
            <w:r w:rsidRPr="00964AF6">
              <w:rPr>
                <w:rFonts w:ascii="Arial" w:hAnsi="Arial" w:cs="Arial"/>
                <w:sz w:val="24"/>
                <w:szCs w:val="24"/>
              </w:rPr>
              <w:t>Club/Organisation Equality Policy</w:t>
            </w:r>
          </w:p>
          <w:p w14:paraId="08D48D3D" w14:textId="248828BD" w:rsidR="00DD6602" w:rsidRPr="00964AF6" w:rsidRDefault="00DD6602">
            <w:pPr>
              <w:spacing w:after="0"/>
              <w:textAlignment w:val="auto"/>
              <w:rPr>
                <w:rFonts w:ascii="Arial" w:hAnsi="Arial" w:cs="Arial"/>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3B1594" w14:textId="051CC22F" w:rsidR="005E238E" w:rsidRPr="00964AF6" w:rsidRDefault="005E238E">
            <w:pPr>
              <w:spacing w:after="0"/>
              <w:jc w:val="center"/>
              <w:textAlignment w:val="auto"/>
              <w:rPr>
                <w:rFonts w:ascii="Arial" w:hAnsi="Arial" w:cs="Arial"/>
                <w:b/>
                <w:sz w:val="24"/>
                <w:szCs w:val="24"/>
              </w:rPr>
            </w:pPr>
            <w:r w:rsidRPr="00964AF6">
              <w:rPr>
                <w:rFonts w:ascii="Arial" w:hAnsi="Arial" w:cs="Arial"/>
                <w:b/>
                <w:sz w:val="24"/>
                <w:szCs w:val="24"/>
              </w:rPr>
              <w:t>Essential</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B7C65A" w14:textId="77777777" w:rsidR="005E238E" w:rsidRPr="00FD5A8A" w:rsidRDefault="005E238E">
            <w:pPr>
              <w:spacing w:after="0"/>
              <w:textAlignment w:val="auto"/>
              <w:rPr>
                <w:rFonts w:ascii="Arial" w:hAnsi="Arial" w:cs="Arial"/>
                <w:color w:val="FF0000"/>
                <w:sz w:val="24"/>
                <w:szCs w:val="24"/>
              </w:rPr>
            </w:pPr>
          </w:p>
        </w:tc>
      </w:tr>
      <w:tr w:rsidR="004557DE" w:rsidRPr="001D1CFD" w14:paraId="1E0D3E4B" w14:textId="77777777" w:rsidTr="002F6CF7">
        <w:trPr>
          <w:trHeight w:val="350"/>
        </w:trPr>
        <w:tc>
          <w:tcPr>
            <w:tcW w:w="453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DAC8306" w14:textId="17268748" w:rsidR="004557DE" w:rsidRPr="001D1CFD" w:rsidRDefault="00B30815">
            <w:pPr>
              <w:spacing w:after="0"/>
              <w:textAlignment w:val="auto"/>
              <w:rPr>
                <w:rFonts w:ascii="Arial" w:hAnsi="Arial" w:cs="Arial"/>
                <w:sz w:val="24"/>
                <w:szCs w:val="24"/>
              </w:rPr>
            </w:pPr>
            <w:r w:rsidRPr="001D1CFD">
              <w:rPr>
                <w:rFonts w:ascii="Arial" w:hAnsi="Arial" w:cs="Arial"/>
                <w:sz w:val="24"/>
                <w:szCs w:val="24"/>
              </w:rPr>
              <w:t>Confirmation of places allocated on course</w:t>
            </w:r>
            <w:r w:rsidR="003804CD" w:rsidRPr="001D1CFD">
              <w:rPr>
                <w:rFonts w:ascii="Arial" w:hAnsi="Arial" w:cs="Arial"/>
                <w:sz w:val="24"/>
                <w:szCs w:val="24"/>
              </w:rPr>
              <w:t>/workshop booked</w:t>
            </w:r>
          </w:p>
        </w:tc>
        <w:tc>
          <w:tcPr>
            <w:tcW w:w="3119"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2B4C74" w14:textId="7DAD21A4" w:rsidR="004557DE" w:rsidRPr="001D1CFD" w:rsidRDefault="003804CD">
            <w:pPr>
              <w:spacing w:after="0"/>
              <w:jc w:val="center"/>
              <w:textAlignment w:val="auto"/>
              <w:rPr>
                <w:rFonts w:ascii="Arial" w:hAnsi="Arial" w:cs="Arial"/>
                <w:b/>
                <w:sz w:val="24"/>
                <w:szCs w:val="24"/>
              </w:rPr>
            </w:pPr>
            <w:r w:rsidRPr="001D1CFD">
              <w:rPr>
                <w:rFonts w:ascii="Arial" w:hAnsi="Arial" w:cs="Arial"/>
                <w:b/>
                <w:sz w:val="24"/>
                <w:szCs w:val="24"/>
              </w:rPr>
              <w:t>Essential</w:t>
            </w:r>
          </w:p>
        </w:tc>
        <w:tc>
          <w:tcPr>
            <w:tcW w:w="136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E20DEBA" w14:textId="77777777" w:rsidR="004557DE" w:rsidRPr="001D1CFD" w:rsidRDefault="004557DE">
            <w:pPr>
              <w:spacing w:after="0"/>
              <w:textAlignment w:val="auto"/>
              <w:rPr>
                <w:rFonts w:ascii="Arial" w:hAnsi="Arial" w:cs="Arial"/>
                <w:sz w:val="24"/>
                <w:szCs w:val="24"/>
              </w:rPr>
            </w:pPr>
          </w:p>
        </w:tc>
      </w:tr>
    </w:tbl>
    <w:p w14:paraId="67D50DB9" w14:textId="77777777" w:rsidR="001D1CFD" w:rsidRPr="00FD5A8A" w:rsidRDefault="001D1CFD" w:rsidP="00212067">
      <w:pPr>
        <w:rPr>
          <w:rFonts w:ascii="Arial" w:hAnsi="Arial" w:cs="Arial"/>
          <w:b/>
          <w:sz w:val="24"/>
          <w:szCs w:val="24"/>
          <w:highlight w:val="yellow"/>
        </w:rPr>
      </w:pPr>
    </w:p>
    <w:p w14:paraId="7E69948F" w14:textId="2408C859" w:rsidR="00FC183D" w:rsidRPr="00FD5A8A" w:rsidRDefault="00FD5A8A">
      <w:pPr>
        <w:rPr>
          <w:rFonts w:ascii="Arial" w:hAnsi="Arial" w:cs="Arial"/>
          <w:b/>
          <w:sz w:val="24"/>
          <w:szCs w:val="24"/>
        </w:rPr>
      </w:pPr>
      <w:r w:rsidRPr="00FD5A8A">
        <w:rPr>
          <w:rFonts w:ascii="Arial" w:eastAsia="Times New Roman" w:hAnsi="Arial" w:cs="Arial"/>
          <w:b/>
          <w:sz w:val="24"/>
          <w:szCs w:val="24"/>
        </w:rPr>
        <w:t>Incomplete applications, applications received without the accompanying mandatory supporting documentation, will be deemed ineligible and not proceed for assessment.</w:t>
      </w:r>
    </w:p>
    <w:p w14:paraId="17114BF3" w14:textId="77777777" w:rsidR="009E292B" w:rsidRDefault="009E292B" w:rsidP="009E292B">
      <w:pPr>
        <w:jc w:val="both"/>
        <w:rPr>
          <w:rFonts w:ascii="Arial" w:eastAsia="Times New Roman" w:hAnsi="Arial" w:cs="Arial"/>
          <w:b/>
          <w:sz w:val="24"/>
          <w:szCs w:val="24"/>
        </w:rPr>
      </w:pPr>
    </w:p>
    <w:p w14:paraId="20B196B4" w14:textId="77777777" w:rsidR="009E292B" w:rsidRDefault="009E292B" w:rsidP="009E292B">
      <w:pPr>
        <w:jc w:val="both"/>
        <w:rPr>
          <w:rFonts w:ascii="Arial" w:eastAsia="Times New Roman" w:hAnsi="Arial" w:cs="Arial"/>
          <w:b/>
          <w:sz w:val="24"/>
          <w:szCs w:val="24"/>
        </w:rPr>
      </w:pPr>
    </w:p>
    <w:p w14:paraId="107F9377" w14:textId="77777777" w:rsidR="009E292B" w:rsidRDefault="009E292B" w:rsidP="009E292B">
      <w:pPr>
        <w:jc w:val="both"/>
        <w:rPr>
          <w:rFonts w:ascii="Arial" w:eastAsia="Times New Roman" w:hAnsi="Arial" w:cs="Arial"/>
          <w:b/>
          <w:sz w:val="24"/>
          <w:szCs w:val="24"/>
        </w:rPr>
      </w:pPr>
    </w:p>
    <w:p w14:paraId="5045CBB9" w14:textId="77777777" w:rsidR="009E292B" w:rsidRDefault="009E292B" w:rsidP="009E292B">
      <w:pPr>
        <w:jc w:val="both"/>
        <w:rPr>
          <w:rFonts w:ascii="Arial" w:eastAsia="Times New Roman" w:hAnsi="Arial" w:cs="Arial"/>
          <w:b/>
          <w:sz w:val="24"/>
          <w:szCs w:val="24"/>
        </w:rPr>
      </w:pPr>
    </w:p>
    <w:p w14:paraId="03FE28DE" w14:textId="77777777" w:rsidR="009E292B" w:rsidRDefault="009E292B" w:rsidP="009E292B">
      <w:pPr>
        <w:jc w:val="both"/>
        <w:rPr>
          <w:rFonts w:ascii="Arial" w:eastAsia="Times New Roman" w:hAnsi="Arial" w:cs="Arial"/>
          <w:b/>
          <w:sz w:val="24"/>
          <w:szCs w:val="24"/>
        </w:rPr>
      </w:pPr>
    </w:p>
    <w:p w14:paraId="6C3CB6B3" w14:textId="77777777" w:rsidR="009E292B" w:rsidRDefault="009E292B" w:rsidP="009E292B">
      <w:pPr>
        <w:jc w:val="both"/>
        <w:rPr>
          <w:rFonts w:ascii="Arial" w:eastAsia="Times New Roman" w:hAnsi="Arial" w:cs="Arial"/>
          <w:b/>
          <w:sz w:val="24"/>
          <w:szCs w:val="24"/>
        </w:rPr>
      </w:pPr>
    </w:p>
    <w:p w14:paraId="5C79F62C" w14:textId="77777777" w:rsidR="00964AF6" w:rsidRPr="00964AF6" w:rsidRDefault="00964AF6" w:rsidP="00964AF6">
      <w:pPr>
        <w:jc w:val="both"/>
        <w:rPr>
          <w:rFonts w:ascii="Arial" w:eastAsia="Times New Roman" w:hAnsi="Arial" w:cs="Arial"/>
          <w:b/>
          <w:sz w:val="24"/>
          <w:szCs w:val="24"/>
        </w:rPr>
      </w:pPr>
      <w:r w:rsidRPr="00964AF6">
        <w:rPr>
          <w:rFonts w:ascii="Arial" w:eastAsia="Times New Roman" w:hAnsi="Arial" w:cs="Arial"/>
          <w:b/>
          <w:sz w:val="24"/>
          <w:szCs w:val="24"/>
        </w:rPr>
        <w:lastRenderedPageBreak/>
        <w:t>DATA PROTECTION.</w:t>
      </w:r>
    </w:p>
    <w:p w14:paraId="4DE5F07E" w14:textId="69009E8F" w:rsidR="00964AF6" w:rsidRPr="00964AF6" w:rsidRDefault="00964AF6" w:rsidP="00964AF6">
      <w:pPr>
        <w:jc w:val="both"/>
        <w:rPr>
          <w:rFonts w:ascii="Arial" w:eastAsia="Times New Roman" w:hAnsi="Arial" w:cs="Arial"/>
          <w:bCs/>
          <w:sz w:val="24"/>
          <w:szCs w:val="24"/>
        </w:rPr>
      </w:pPr>
      <w:r w:rsidRPr="00964AF6">
        <w:rPr>
          <w:rFonts w:ascii="Arial" w:eastAsia="Times New Roman" w:hAnsi="Arial" w:cs="Arial"/>
          <w:bCs/>
          <w:sz w:val="24"/>
          <w:szCs w:val="24"/>
        </w:rPr>
        <w:t>Ards and North Down Borough Council is the data controller for the purposes of the Data Protection Act 2018 and the UK GDPR, which means it determines what your personal data is used for and why it is collected. We will only collect your data for the purposes of this application and retained for a period of up to 7</w:t>
      </w:r>
      <w:r>
        <w:rPr>
          <w:rFonts w:ascii="Arial" w:eastAsia="Times New Roman" w:hAnsi="Arial" w:cs="Arial"/>
          <w:bCs/>
          <w:sz w:val="24"/>
          <w:szCs w:val="24"/>
        </w:rPr>
        <w:t xml:space="preserve"> </w:t>
      </w:r>
      <w:r w:rsidRPr="00964AF6">
        <w:rPr>
          <w:rFonts w:ascii="Arial" w:eastAsia="Times New Roman" w:hAnsi="Arial" w:cs="Arial"/>
          <w:bCs/>
          <w:sz w:val="24"/>
          <w:szCs w:val="24"/>
        </w:rPr>
        <w:t>years for financial reasons in line with Council’s retention and disposal policy.</w:t>
      </w:r>
    </w:p>
    <w:p w14:paraId="0947EAF1" w14:textId="77777777" w:rsidR="00964AF6" w:rsidRPr="00964AF6" w:rsidRDefault="00964AF6" w:rsidP="00964AF6">
      <w:pPr>
        <w:jc w:val="both"/>
        <w:rPr>
          <w:rFonts w:ascii="Arial" w:eastAsia="Times New Roman" w:hAnsi="Arial" w:cs="Arial"/>
          <w:bCs/>
          <w:sz w:val="24"/>
          <w:szCs w:val="24"/>
        </w:rPr>
      </w:pPr>
      <w:r w:rsidRPr="00964AF6">
        <w:rPr>
          <w:rFonts w:ascii="Arial" w:eastAsia="Times New Roman" w:hAnsi="Arial" w:cs="Arial"/>
          <w:bCs/>
          <w:sz w:val="24"/>
          <w:szCs w:val="24"/>
        </w:rPr>
        <w:t xml:space="preserve">We will not share your data with any third party unless it is required for legal reasons. </w:t>
      </w:r>
    </w:p>
    <w:p w14:paraId="270CD8DF" w14:textId="77777777" w:rsidR="00964AF6" w:rsidRPr="00964AF6" w:rsidRDefault="00964AF6" w:rsidP="00964AF6">
      <w:pPr>
        <w:jc w:val="both"/>
        <w:rPr>
          <w:rFonts w:ascii="Arial" w:eastAsia="Times New Roman" w:hAnsi="Arial" w:cs="Arial"/>
          <w:bCs/>
          <w:sz w:val="24"/>
          <w:szCs w:val="24"/>
        </w:rPr>
      </w:pPr>
      <w:r w:rsidRPr="00964AF6">
        <w:rPr>
          <w:rFonts w:ascii="Arial" w:eastAsia="Times New Roman" w:hAnsi="Arial" w:cs="Arial"/>
          <w:bCs/>
          <w:sz w:val="24"/>
          <w:szCs w:val="24"/>
        </w:rPr>
        <w:t>Your personal data is yours. You have the right to get copies of the information we hold about you.</w:t>
      </w:r>
    </w:p>
    <w:p w14:paraId="32E8BB21" w14:textId="21C3F3E1" w:rsidR="00964AF6" w:rsidRPr="00964AF6" w:rsidRDefault="00964AF6" w:rsidP="00964AF6">
      <w:pPr>
        <w:jc w:val="both"/>
        <w:rPr>
          <w:rFonts w:ascii="Arial" w:eastAsia="Times New Roman" w:hAnsi="Arial" w:cs="Arial"/>
          <w:bCs/>
          <w:sz w:val="24"/>
          <w:szCs w:val="24"/>
        </w:rPr>
      </w:pPr>
      <w:r w:rsidRPr="00964AF6">
        <w:rPr>
          <w:rFonts w:ascii="Arial" w:eastAsia="Times New Roman" w:hAnsi="Arial" w:cs="Arial"/>
          <w:bCs/>
          <w:sz w:val="24"/>
          <w:szCs w:val="24"/>
        </w:rPr>
        <w:t xml:space="preserve">If you want to request information regarding your data, please email: The Data Protection Officer: </w:t>
      </w:r>
      <w:hyperlink r:id="rId10" w:history="1">
        <w:r w:rsidR="00BE72A3" w:rsidRPr="00137C5B">
          <w:rPr>
            <w:rStyle w:val="Hyperlink"/>
            <w:rFonts w:ascii="Arial" w:eastAsia="Times New Roman" w:hAnsi="Arial" w:cs="Arial"/>
            <w:bCs/>
            <w:sz w:val="24"/>
            <w:szCs w:val="24"/>
          </w:rPr>
          <w:t>dataprotection@ardsandnorthdown.gov.uk</w:t>
        </w:r>
      </w:hyperlink>
      <w:r w:rsidR="00BE72A3">
        <w:rPr>
          <w:rFonts w:ascii="Arial" w:eastAsia="Times New Roman" w:hAnsi="Arial" w:cs="Arial"/>
          <w:bCs/>
          <w:sz w:val="24"/>
          <w:szCs w:val="24"/>
        </w:rPr>
        <w:t xml:space="preserve"> </w:t>
      </w:r>
    </w:p>
    <w:p w14:paraId="255FABD8" w14:textId="77777777" w:rsidR="00964AF6" w:rsidRPr="00964AF6" w:rsidRDefault="00964AF6" w:rsidP="00964AF6">
      <w:pPr>
        <w:jc w:val="both"/>
        <w:rPr>
          <w:rFonts w:ascii="Arial" w:eastAsia="Times New Roman" w:hAnsi="Arial" w:cs="Arial"/>
          <w:b/>
          <w:sz w:val="24"/>
          <w:szCs w:val="24"/>
        </w:rPr>
      </w:pPr>
      <w:r w:rsidRPr="00964AF6">
        <w:rPr>
          <w:rFonts w:ascii="Arial" w:eastAsia="Times New Roman" w:hAnsi="Arial" w:cs="Arial"/>
          <w:b/>
          <w:sz w:val="24"/>
          <w:szCs w:val="24"/>
        </w:rPr>
        <w:t>FREEDOM OF INFORMATION.</w:t>
      </w:r>
    </w:p>
    <w:p w14:paraId="6250428D" w14:textId="77777777" w:rsidR="00964AF6" w:rsidRPr="00964AF6" w:rsidRDefault="00964AF6" w:rsidP="00964AF6">
      <w:pPr>
        <w:jc w:val="both"/>
        <w:rPr>
          <w:rFonts w:ascii="Arial" w:eastAsia="Times New Roman" w:hAnsi="Arial" w:cs="Arial"/>
          <w:bCs/>
          <w:sz w:val="24"/>
          <w:szCs w:val="24"/>
        </w:rPr>
      </w:pPr>
      <w:r w:rsidRPr="00964AF6">
        <w:rPr>
          <w:rFonts w:ascii="Arial" w:eastAsia="Times New Roman" w:hAnsi="Arial" w:cs="Arial"/>
          <w:bCs/>
          <w:sz w:val="24"/>
          <w:szCs w:val="24"/>
        </w:rPr>
        <w:t>Under the Freedom of Information Act 2000 (FOIA), individuals have a right to request access to the information held by a public body. This can include grant applications.</w:t>
      </w:r>
    </w:p>
    <w:p w14:paraId="3C160732" w14:textId="77777777" w:rsidR="00964AF6" w:rsidRPr="00964AF6" w:rsidRDefault="00964AF6" w:rsidP="00964AF6">
      <w:pPr>
        <w:jc w:val="both"/>
        <w:rPr>
          <w:rFonts w:ascii="Arial" w:eastAsia="Times New Roman" w:hAnsi="Arial" w:cs="Arial"/>
          <w:bCs/>
          <w:sz w:val="24"/>
          <w:szCs w:val="24"/>
        </w:rPr>
      </w:pPr>
      <w:r w:rsidRPr="00964AF6">
        <w:rPr>
          <w:rFonts w:ascii="Arial" w:eastAsia="Times New Roman" w:hAnsi="Arial" w:cs="Arial"/>
          <w:bCs/>
          <w:sz w:val="24"/>
          <w:szCs w:val="24"/>
        </w:rPr>
        <w:t xml:space="preserve">Under the FOIA we are not obliged to release the personal information of individuals unless they consent to this release. </w:t>
      </w:r>
    </w:p>
    <w:p w14:paraId="341ED930" w14:textId="77777777" w:rsidR="00964AF6" w:rsidRPr="00964AF6" w:rsidRDefault="00964AF6" w:rsidP="00964AF6">
      <w:pPr>
        <w:jc w:val="both"/>
        <w:rPr>
          <w:rFonts w:ascii="Arial" w:eastAsia="Times New Roman" w:hAnsi="Arial" w:cs="Arial"/>
          <w:bCs/>
          <w:sz w:val="24"/>
          <w:szCs w:val="24"/>
        </w:rPr>
      </w:pPr>
      <w:r w:rsidRPr="00964AF6">
        <w:rPr>
          <w:rFonts w:ascii="Arial" w:eastAsia="Times New Roman" w:hAnsi="Arial" w:cs="Arial"/>
          <w:bCs/>
          <w:sz w:val="24"/>
          <w:szCs w:val="24"/>
        </w:rPr>
        <w:t>Consequently, Ards and North Down Borough Council will not disclose sensitive personal data to anyone else without the individuals express consent. Additionally, we will seek permission from the individual or organisation who submitted the application for their views about its release in the event of a request for this information.</w:t>
      </w:r>
    </w:p>
    <w:p w14:paraId="1E7EDFFB" w14:textId="77777777" w:rsidR="00964AF6" w:rsidRPr="00BE72A3" w:rsidRDefault="00964AF6" w:rsidP="00964AF6">
      <w:pPr>
        <w:jc w:val="both"/>
        <w:rPr>
          <w:rFonts w:ascii="Arial" w:eastAsia="Times New Roman" w:hAnsi="Arial" w:cs="Arial"/>
          <w:b/>
          <w:sz w:val="24"/>
          <w:szCs w:val="24"/>
        </w:rPr>
      </w:pPr>
      <w:r w:rsidRPr="00BE72A3">
        <w:rPr>
          <w:rFonts w:ascii="Arial" w:eastAsia="Times New Roman" w:hAnsi="Arial" w:cs="Arial"/>
          <w:b/>
          <w:sz w:val="24"/>
          <w:szCs w:val="24"/>
        </w:rPr>
        <w:t>What do you do if you are unhappy with how we have handled your information?</w:t>
      </w:r>
    </w:p>
    <w:p w14:paraId="71E6680E" w14:textId="1BEB48F0" w:rsidR="00964AF6" w:rsidRPr="00964AF6" w:rsidRDefault="00964AF6" w:rsidP="00964AF6">
      <w:pPr>
        <w:jc w:val="both"/>
        <w:rPr>
          <w:rFonts w:ascii="Arial" w:eastAsia="Times New Roman" w:hAnsi="Arial" w:cs="Arial"/>
          <w:bCs/>
          <w:sz w:val="24"/>
          <w:szCs w:val="24"/>
        </w:rPr>
      </w:pPr>
      <w:r w:rsidRPr="00964AF6">
        <w:rPr>
          <w:rFonts w:ascii="Arial" w:eastAsia="Times New Roman" w:hAnsi="Arial" w:cs="Arial"/>
          <w:bCs/>
          <w:sz w:val="24"/>
          <w:szCs w:val="24"/>
        </w:rPr>
        <w:t xml:space="preserve">It is also your right to complain about our use of your data to the Information Commissioners Office, who are our regulator, but please contact us first to try and resolve any issues. </w:t>
      </w:r>
    </w:p>
    <w:p w14:paraId="2ADDDCD3" w14:textId="77777777" w:rsidR="009E292B" w:rsidRPr="00292741" w:rsidRDefault="009E292B" w:rsidP="009E292B">
      <w:pPr>
        <w:jc w:val="both"/>
        <w:rPr>
          <w:rFonts w:ascii="Arial" w:eastAsia="Times New Roman" w:hAnsi="Arial" w:cs="Arial"/>
          <w:bCs/>
          <w:sz w:val="24"/>
          <w:szCs w:val="24"/>
        </w:rPr>
      </w:pPr>
      <w:hyperlink r:id="rId11" w:history="1">
        <w:r w:rsidRPr="00292741">
          <w:rPr>
            <w:rStyle w:val="Hyperlink"/>
            <w:rFonts w:ascii="Arial" w:eastAsia="Times New Roman" w:hAnsi="Arial" w:cs="Arial"/>
            <w:bCs/>
            <w:sz w:val="24"/>
            <w:szCs w:val="24"/>
          </w:rPr>
          <w:t>Access the full privacy notice here.</w:t>
        </w:r>
      </w:hyperlink>
      <w:r w:rsidRPr="00292741">
        <w:rPr>
          <w:rFonts w:ascii="Arial" w:eastAsia="Times New Roman" w:hAnsi="Arial" w:cs="Arial"/>
          <w:bCs/>
          <w:sz w:val="24"/>
          <w:szCs w:val="24"/>
        </w:rPr>
        <w:t xml:space="preserve"> </w:t>
      </w:r>
    </w:p>
    <w:p w14:paraId="1C6D60F9" w14:textId="77777777" w:rsidR="009E292B" w:rsidRPr="00623F9B" w:rsidRDefault="009E292B" w:rsidP="009E292B">
      <w:pPr>
        <w:jc w:val="both"/>
        <w:rPr>
          <w:rFonts w:ascii="Arial" w:hAnsi="Arial" w:cs="Arial"/>
          <w:bCs/>
          <w:color w:val="040010"/>
          <w:sz w:val="24"/>
          <w:szCs w:val="24"/>
        </w:rPr>
      </w:pPr>
    </w:p>
    <w:p w14:paraId="0FB60E84" w14:textId="113B90BC" w:rsidR="004557DE" w:rsidRPr="001D1CFD" w:rsidRDefault="00B30815" w:rsidP="00AE58A0">
      <w:pPr>
        <w:rPr>
          <w:rFonts w:ascii="Arial" w:hAnsi="Arial" w:cs="Arial"/>
          <w:b/>
          <w:sz w:val="24"/>
          <w:szCs w:val="24"/>
        </w:rPr>
      </w:pPr>
      <w:r w:rsidRPr="001D1CFD">
        <w:rPr>
          <w:rFonts w:ascii="Arial" w:hAnsi="Arial" w:cs="Arial"/>
          <w:b/>
          <w:sz w:val="24"/>
          <w:szCs w:val="24"/>
        </w:rPr>
        <w:t>Section 6 – Declaration</w:t>
      </w:r>
    </w:p>
    <w:p w14:paraId="163FB937" w14:textId="25B12316" w:rsidR="00FC183D" w:rsidRPr="001D1CFD" w:rsidRDefault="00B30815">
      <w:pPr>
        <w:rPr>
          <w:rFonts w:ascii="Arial" w:hAnsi="Arial" w:cs="Arial"/>
          <w:sz w:val="24"/>
          <w:szCs w:val="24"/>
        </w:rPr>
      </w:pPr>
      <w:r w:rsidRPr="001D1CFD">
        <w:rPr>
          <w:rFonts w:ascii="Arial" w:hAnsi="Arial" w:cs="Arial"/>
          <w:sz w:val="24"/>
          <w:szCs w:val="24"/>
        </w:rPr>
        <w:t>This must be signed by the Chairperson of the organisation alongside another Club Member and dated accordingly.</w:t>
      </w:r>
    </w:p>
    <w:tbl>
      <w:tblPr>
        <w:tblW w:w="9016" w:type="dxa"/>
        <w:tblCellMar>
          <w:left w:w="10" w:type="dxa"/>
          <w:right w:w="10" w:type="dxa"/>
        </w:tblCellMar>
        <w:tblLook w:val="04A0" w:firstRow="1" w:lastRow="0" w:firstColumn="1" w:lastColumn="0" w:noHBand="0" w:noVBand="1"/>
      </w:tblPr>
      <w:tblGrid>
        <w:gridCol w:w="9016"/>
      </w:tblGrid>
      <w:tr w:rsidR="004557DE" w:rsidRPr="001D1CFD" w14:paraId="7388D760" w14:textId="77777777">
        <w:trPr>
          <w:trHeight w:val="2649"/>
        </w:trPr>
        <w:tc>
          <w:tcPr>
            <w:tcW w:w="901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8649B47" w14:textId="77777777" w:rsidR="004557DE" w:rsidRPr="001D1CFD" w:rsidRDefault="00B30815">
            <w:pPr>
              <w:spacing w:after="0"/>
              <w:jc w:val="both"/>
              <w:textAlignment w:val="auto"/>
              <w:rPr>
                <w:rFonts w:ascii="Arial" w:hAnsi="Arial" w:cs="Arial"/>
                <w:sz w:val="24"/>
                <w:szCs w:val="24"/>
              </w:rPr>
            </w:pPr>
            <w:r w:rsidRPr="001D1CFD">
              <w:rPr>
                <w:rFonts w:ascii="Arial" w:hAnsi="Arial" w:cs="Arial"/>
                <w:sz w:val="24"/>
                <w:szCs w:val="24"/>
              </w:rPr>
              <w:t xml:space="preserve">I declare that the information provided is correct to the best of my knowledge.  </w:t>
            </w:r>
          </w:p>
          <w:p w14:paraId="46A5E0CA" w14:textId="77777777" w:rsidR="004557DE" w:rsidRPr="001D1CFD" w:rsidRDefault="00B30815">
            <w:pPr>
              <w:spacing w:after="0"/>
              <w:jc w:val="both"/>
              <w:textAlignment w:val="auto"/>
              <w:rPr>
                <w:rFonts w:ascii="Arial" w:hAnsi="Arial" w:cs="Arial"/>
                <w:sz w:val="24"/>
                <w:szCs w:val="24"/>
              </w:rPr>
            </w:pPr>
            <w:r w:rsidRPr="001D1CFD">
              <w:rPr>
                <w:rFonts w:ascii="Arial" w:hAnsi="Arial" w:cs="Arial"/>
                <w:sz w:val="24"/>
                <w:szCs w:val="24"/>
              </w:rPr>
              <w:t>I agree to promote equality and good relations in all our activities involving the use of Council funding in accordance with Section 75 of the Northern Ireland Act 1998.</w:t>
            </w:r>
          </w:p>
          <w:p w14:paraId="64AD71BC" w14:textId="77777777" w:rsidR="004557DE" w:rsidRPr="001D1CFD" w:rsidRDefault="00B30815">
            <w:pPr>
              <w:spacing w:after="0"/>
              <w:jc w:val="both"/>
              <w:textAlignment w:val="auto"/>
              <w:rPr>
                <w:rFonts w:ascii="Arial" w:hAnsi="Arial" w:cs="Arial"/>
                <w:sz w:val="24"/>
                <w:szCs w:val="24"/>
              </w:rPr>
            </w:pPr>
            <w:r w:rsidRPr="001D1CFD">
              <w:rPr>
                <w:rFonts w:ascii="Arial" w:hAnsi="Arial" w:cs="Arial"/>
                <w:sz w:val="24"/>
                <w:szCs w:val="24"/>
              </w:rPr>
              <w:t>I declare that I will complete a Grant Report Form and will acknowledge the funders in all publicity.</w:t>
            </w:r>
          </w:p>
          <w:p w14:paraId="6CF116A8" w14:textId="77777777" w:rsidR="004557DE" w:rsidRPr="001D1CFD" w:rsidRDefault="00B30815">
            <w:pPr>
              <w:spacing w:after="0"/>
              <w:jc w:val="both"/>
              <w:textAlignment w:val="auto"/>
              <w:rPr>
                <w:rFonts w:ascii="Arial" w:hAnsi="Arial" w:cs="Arial"/>
                <w:sz w:val="24"/>
                <w:szCs w:val="24"/>
              </w:rPr>
            </w:pPr>
            <w:r w:rsidRPr="001D1CFD">
              <w:rPr>
                <w:rFonts w:ascii="Arial" w:hAnsi="Arial" w:cs="Arial"/>
                <w:sz w:val="24"/>
                <w:szCs w:val="24"/>
              </w:rPr>
              <w:t>I declare that the Council will be notified immediately of any additional findings not declared in this application.</w:t>
            </w:r>
          </w:p>
          <w:p w14:paraId="77FF114E" w14:textId="77777777" w:rsidR="004557DE" w:rsidRPr="001D1CFD" w:rsidRDefault="00B30815">
            <w:pPr>
              <w:spacing w:after="0"/>
              <w:jc w:val="both"/>
              <w:textAlignment w:val="auto"/>
              <w:rPr>
                <w:rFonts w:ascii="Arial" w:hAnsi="Arial" w:cs="Arial"/>
                <w:sz w:val="24"/>
                <w:szCs w:val="24"/>
              </w:rPr>
            </w:pPr>
            <w:r w:rsidRPr="001D1CFD">
              <w:rPr>
                <w:rFonts w:ascii="Arial" w:hAnsi="Arial" w:cs="Arial"/>
                <w:sz w:val="24"/>
                <w:szCs w:val="24"/>
              </w:rPr>
              <w:t>It is understood that monies will only be paid out on the production of all, receipts.</w:t>
            </w:r>
          </w:p>
          <w:p w14:paraId="35605C1A" w14:textId="77777777" w:rsidR="004557DE" w:rsidRPr="001D1CFD" w:rsidRDefault="00B30815" w:rsidP="003804CD">
            <w:pPr>
              <w:spacing w:after="0"/>
              <w:jc w:val="both"/>
              <w:textAlignment w:val="auto"/>
              <w:rPr>
                <w:rFonts w:ascii="Arial" w:hAnsi="Arial" w:cs="Arial"/>
                <w:sz w:val="24"/>
                <w:szCs w:val="24"/>
              </w:rPr>
            </w:pPr>
            <w:r w:rsidRPr="001D1CFD">
              <w:rPr>
                <w:rFonts w:ascii="Arial" w:hAnsi="Arial" w:cs="Arial"/>
                <w:sz w:val="24"/>
                <w:szCs w:val="24"/>
              </w:rPr>
              <w:t>Any grant funding deemed ineligible or not spent will be re-payable to Ards and North Down Borough Council.</w:t>
            </w:r>
          </w:p>
          <w:p w14:paraId="52B48CC2" w14:textId="6E89BE8F" w:rsidR="003804CD" w:rsidRPr="001D1CFD" w:rsidRDefault="003804CD" w:rsidP="003804CD">
            <w:pPr>
              <w:spacing w:after="0"/>
              <w:jc w:val="both"/>
              <w:textAlignment w:val="auto"/>
              <w:rPr>
                <w:rFonts w:ascii="Arial" w:hAnsi="Arial" w:cs="Arial"/>
                <w:sz w:val="24"/>
                <w:szCs w:val="24"/>
              </w:rPr>
            </w:pPr>
          </w:p>
        </w:tc>
      </w:tr>
    </w:tbl>
    <w:p w14:paraId="3F00815D" w14:textId="77777777" w:rsidR="00F14306" w:rsidRPr="001D1CFD" w:rsidRDefault="00F14306">
      <w:pPr>
        <w:pStyle w:val="BodyText"/>
        <w:jc w:val="both"/>
        <w:rPr>
          <w:rFonts w:cs="Arial"/>
          <w:b/>
          <w:sz w:val="24"/>
        </w:rPr>
      </w:pPr>
    </w:p>
    <w:p w14:paraId="678C6804" w14:textId="77777777" w:rsidR="00DD6602" w:rsidRPr="001D1CFD" w:rsidRDefault="00DD6602">
      <w:pPr>
        <w:pStyle w:val="BodyText"/>
        <w:jc w:val="both"/>
        <w:rPr>
          <w:rFonts w:cs="Arial"/>
          <w:b/>
          <w:sz w:val="24"/>
        </w:rPr>
      </w:pPr>
    </w:p>
    <w:tbl>
      <w:tblPr>
        <w:tblStyle w:val="TableGrid"/>
        <w:tblW w:w="9351" w:type="dxa"/>
        <w:tblLook w:val="04A0" w:firstRow="1" w:lastRow="0" w:firstColumn="1" w:lastColumn="0" w:noHBand="0" w:noVBand="1"/>
      </w:tblPr>
      <w:tblGrid>
        <w:gridCol w:w="2802"/>
        <w:gridCol w:w="3359"/>
        <w:gridCol w:w="3190"/>
      </w:tblGrid>
      <w:tr w:rsidR="00F14306" w:rsidRPr="001D1CFD" w14:paraId="4BF70794" w14:textId="77777777" w:rsidTr="00A70D42">
        <w:trPr>
          <w:trHeight w:val="270"/>
        </w:trPr>
        <w:tc>
          <w:tcPr>
            <w:tcW w:w="2802" w:type="dxa"/>
          </w:tcPr>
          <w:p w14:paraId="199EFBE4" w14:textId="77777777" w:rsidR="00F14306" w:rsidRPr="001D1CFD" w:rsidRDefault="00F14306" w:rsidP="00A70D42">
            <w:pPr>
              <w:rPr>
                <w:rFonts w:ascii="Arial" w:hAnsi="Arial" w:cs="Arial"/>
                <w:sz w:val="24"/>
                <w:szCs w:val="24"/>
              </w:rPr>
            </w:pPr>
          </w:p>
        </w:tc>
        <w:tc>
          <w:tcPr>
            <w:tcW w:w="3359" w:type="dxa"/>
          </w:tcPr>
          <w:p w14:paraId="03321420" w14:textId="77777777" w:rsidR="00F14306" w:rsidRPr="001D1CFD" w:rsidRDefault="00F14306" w:rsidP="00A70D42">
            <w:pPr>
              <w:rPr>
                <w:rFonts w:ascii="Arial" w:hAnsi="Arial" w:cs="Arial"/>
                <w:b/>
                <w:bCs/>
                <w:sz w:val="24"/>
                <w:szCs w:val="24"/>
              </w:rPr>
            </w:pPr>
            <w:r w:rsidRPr="001D1CFD">
              <w:rPr>
                <w:rFonts w:ascii="Arial" w:hAnsi="Arial" w:cs="Arial"/>
                <w:b/>
                <w:bCs/>
                <w:sz w:val="24"/>
                <w:szCs w:val="24"/>
              </w:rPr>
              <w:t>Chairperson</w:t>
            </w:r>
          </w:p>
          <w:p w14:paraId="333ACF3D" w14:textId="77777777" w:rsidR="00F14306" w:rsidRPr="001D1CFD" w:rsidRDefault="00F14306" w:rsidP="00A70D42">
            <w:pPr>
              <w:rPr>
                <w:rFonts w:ascii="Arial" w:hAnsi="Arial" w:cs="Arial"/>
                <w:b/>
                <w:bCs/>
                <w:sz w:val="24"/>
                <w:szCs w:val="24"/>
              </w:rPr>
            </w:pPr>
          </w:p>
        </w:tc>
        <w:tc>
          <w:tcPr>
            <w:tcW w:w="3190" w:type="dxa"/>
          </w:tcPr>
          <w:p w14:paraId="722D392A" w14:textId="559F30B6" w:rsidR="00FC183D" w:rsidRPr="001D1CFD" w:rsidRDefault="00F14306" w:rsidP="00A70D42">
            <w:pPr>
              <w:rPr>
                <w:rFonts w:ascii="Arial" w:hAnsi="Arial" w:cs="Arial"/>
                <w:sz w:val="24"/>
                <w:szCs w:val="24"/>
              </w:rPr>
            </w:pPr>
            <w:r w:rsidRPr="001D1CFD">
              <w:rPr>
                <w:rFonts w:ascii="Arial" w:hAnsi="Arial" w:cs="Arial"/>
                <w:b/>
                <w:bCs/>
                <w:sz w:val="24"/>
                <w:szCs w:val="24"/>
              </w:rPr>
              <w:t>Club Member</w:t>
            </w:r>
            <w:r w:rsidR="00DD6602" w:rsidRPr="001D1CFD">
              <w:rPr>
                <w:rFonts w:ascii="Arial" w:hAnsi="Arial" w:cs="Arial"/>
                <w:b/>
                <w:bCs/>
                <w:sz w:val="24"/>
                <w:szCs w:val="24"/>
              </w:rPr>
              <w:t xml:space="preserve"> </w:t>
            </w:r>
            <w:r w:rsidR="00DD6602" w:rsidRPr="001D1CFD">
              <w:rPr>
                <w:rFonts w:ascii="Arial" w:hAnsi="Arial" w:cs="Arial"/>
                <w:sz w:val="24"/>
                <w:szCs w:val="24"/>
              </w:rPr>
              <w:t>(Position in Organisation)</w:t>
            </w:r>
          </w:p>
        </w:tc>
      </w:tr>
      <w:tr w:rsidR="00F14306" w:rsidRPr="001D1CFD" w14:paraId="46C68D19" w14:textId="77777777" w:rsidTr="00A70D42">
        <w:trPr>
          <w:trHeight w:val="556"/>
        </w:trPr>
        <w:tc>
          <w:tcPr>
            <w:tcW w:w="2802" w:type="dxa"/>
          </w:tcPr>
          <w:p w14:paraId="5EEA9467" w14:textId="77777777" w:rsidR="00F14306" w:rsidRPr="001D1CFD" w:rsidRDefault="00F14306" w:rsidP="00A70D42">
            <w:pPr>
              <w:rPr>
                <w:rFonts w:ascii="Arial" w:hAnsi="Arial" w:cs="Arial"/>
                <w:sz w:val="24"/>
                <w:szCs w:val="24"/>
              </w:rPr>
            </w:pPr>
            <w:r w:rsidRPr="001D1CFD">
              <w:rPr>
                <w:rFonts w:ascii="Arial" w:hAnsi="Arial" w:cs="Arial"/>
                <w:sz w:val="24"/>
                <w:szCs w:val="24"/>
              </w:rPr>
              <w:t>Signed</w:t>
            </w:r>
          </w:p>
          <w:p w14:paraId="684C12E0" w14:textId="77777777" w:rsidR="00F14306" w:rsidRPr="001D1CFD" w:rsidRDefault="00F14306" w:rsidP="00A70D42">
            <w:pPr>
              <w:rPr>
                <w:rFonts w:ascii="Arial" w:hAnsi="Arial" w:cs="Arial"/>
                <w:sz w:val="24"/>
                <w:szCs w:val="24"/>
              </w:rPr>
            </w:pPr>
          </w:p>
        </w:tc>
        <w:tc>
          <w:tcPr>
            <w:tcW w:w="3359" w:type="dxa"/>
          </w:tcPr>
          <w:p w14:paraId="497D04F3" w14:textId="77777777" w:rsidR="00F14306" w:rsidRPr="001D1CFD" w:rsidRDefault="00F14306" w:rsidP="00A70D42">
            <w:pPr>
              <w:rPr>
                <w:rFonts w:ascii="Arial" w:hAnsi="Arial" w:cs="Arial"/>
                <w:sz w:val="24"/>
                <w:szCs w:val="24"/>
              </w:rPr>
            </w:pPr>
          </w:p>
        </w:tc>
        <w:tc>
          <w:tcPr>
            <w:tcW w:w="3190" w:type="dxa"/>
          </w:tcPr>
          <w:p w14:paraId="5C33B57E" w14:textId="77777777" w:rsidR="00F14306" w:rsidRPr="001D1CFD" w:rsidRDefault="00F14306" w:rsidP="00A70D42">
            <w:pPr>
              <w:rPr>
                <w:rFonts w:ascii="Arial" w:hAnsi="Arial" w:cs="Arial"/>
                <w:sz w:val="24"/>
                <w:szCs w:val="24"/>
              </w:rPr>
            </w:pPr>
          </w:p>
        </w:tc>
      </w:tr>
      <w:tr w:rsidR="00F14306" w:rsidRPr="001D1CFD" w14:paraId="79DAE58E" w14:textId="77777777" w:rsidTr="00A70D42">
        <w:trPr>
          <w:trHeight w:val="542"/>
        </w:trPr>
        <w:tc>
          <w:tcPr>
            <w:tcW w:w="2802" w:type="dxa"/>
          </w:tcPr>
          <w:p w14:paraId="4A1FC841" w14:textId="77777777" w:rsidR="00F14306" w:rsidRPr="001D1CFD" w:rsidRDefault="00F14306" w:rsidP="00A70D42">
            <w:pPr>
              <w:rPr>
                <w:rFonts w:ascii="Arial" w:hAnsi="Arial" w:cs="Arial"/>
                <w:sz w:val="24"/>
                <w:szCs w:val="24"/>
              </w:rPr>
            </w:pPr>
            <w:r w:rsidRPr="001D1CFD">
              <w:rPr>
                <w:rFonts w:ascii="Arial" w:hAnsi="Arial" w:cs="Arial"/>
                <w:sz w:val="24"/>
                <w:szCs w:val="24"/>
              </w:rPr>
              <w:t xml:space="preserve">Name </w:t>
            </w:r>
          </w:p>
          <w:p w14:paraId="40524D17" w14:textId="77777777" w:rsidR="00F14306" w:rsidRPr="001D1CFD" w:rsidRDefault="00F14306" w:rsidP="00A70D42">
            <w:pPr>
              <w:rPr>
                <w:rFonts w:ascii="Arial" w:hAnsi="Arial" w:cs="Arial"/>
                <w:sz w:val="24"/>
                <w:szCs w:val="24"/>
              </w:rPr>
            </w:pPr>
            <w:r w:rsidRPr="001D1CFD">
              <w:rPr>
                <w:rFonts w:ascii="Arial" w:hAnsi="Arial" w:cs="Arial"/>
                <w:sz w:val="24"/>
                <w:szCs w:val="24"/>
              </w:rPr>
              <w:t>(Please print)</w:t>
            </w:r>
          </w:p>
        </w:tc>
        <w:tc>
          <w:tcPr>
            <w:tcW w:w="3359" w:type="dxa"/>
          </w:tcPr>
          <w:p w14:paraId="30643F47" w14:textId="77777777" w:rsidR="00F14306" w:rsidRPr="001D1CFD" w:rsidRDefault="00F14306" w:rsidP="00A70D42">
            <w:pPr>
              <w:rPr>
                <w:rFonts w:ascii="Arial" w:hAnsi="Arial" w:cs="Arial"/>
                <w:sz w:val="24"/>
                <w:szCs w:val="24"/>
              </w:rPr>
            </w:pPr>
          </w:p>
          <w:p w14:paraId="10DC4B0E" w14:textId="77777777" w:rsidR="00F14306" w:rsidRPr="001D1CFD" w:rsidRDefault="00F14306" w:rsidP="00A70D42">
            <w:pPr>
              <w:rPr>
                <w:rFonts w:ascii="Arial" w:hAnsi="Arial" w:cs="Arial"/>
                <w:sz w:val="24"/>
                <w:szCs w:val="24"/>
              </w:rPr>
            </w:pPr>
          </w:p>
        </w:tc>
        <w:tc>
          <w:tcPr>
            <w:tcW w:w="3190" w:type="dxa"/>
          </w:tcPr>
          <w:p w14:paraId="6E381DC4" w14:textId="77777777" w:rsidR="00F14306" w:rsidRPr="001D1CFD" w:rsidRDefault="00F14306" w:rsidP="00A70D42">
            <w:pPr>
              <w:rPr>
                <w:rFonts w:ascii="Arial" w:hAnsi="Arial" w:cs="Arial"/>
                <w:sz w:val="24"/>
                <w:szCs w:val="24"/>
              </w:rPr>
            </w:pPr>
          </w:p>
        </w:tc>
      </w:tr>
      <w:tr w:rsidR="00F14306" w:rsidRPr="001D1CFD" w14:paraId="1702CED0" w14:textId="77777777" w:rsidTr="00A70D42">
        <w:trPr>
          <w:trHeight w:val="270"/>
        </w:trPr>
        <w:tc>
          <w:tcPr>
            <w:tcW w:w="2802" w:type="dxa"/>
          </w:tcPr>
          <w:p w14:paraId="5DA57471" w14:textId="77777777" w:rsidR="00F14306" w:rsidRPr="001D1CFD" w:rsidRDefault="00F14306" w:rsidP="00A70D42">
            <w:pPr>
              <w:rPr>
                <w:rFonts w:ascii="Arial" w:hAnsi="Arial" w:cs="Arial"/>
                <w:sz w:val="24"/>
                <w:szCs w:val="24"/>
              </w:rPr>
            </w:pPr>
            <w:r w:rsidRPr="001D1CFD">
              <w:rPr>
                <w:rFonts w:ascii="Arial" w:hAnsi="Arial" w:cs="Arial"/>
                <w:sz w:val="24"/>
                <w:szCs w:val="24"/>
              </w:rPr>
              <w:t>Date</w:t>
            </w:r>
          </w:p>
          <w:p w14:paraId="2F70F6A2" w14:textId="77777777" w:rsidR="00F14306" w:rsidRPr="001D1CFD" w:rsidRDefault="00F14306" w:rsidP="00A70D42">
            <w:pPr>
              <w:rPr>
                <w:rFonts w:ascii="Arial" w:hAnsi="Arial" w:cs="Arial"/>
                <w:sz w:val="24"/>
                <w:szCs w:val="24"/>
              </w:rPr>
            </w:pPr>
          </w:p>
        </w:tc>
        <w:tc>
          <w:tcPr>
            <w:tcW w:w="3359" w:type="dxa"/>
          </w:tcPr>
          <w:p w14:paraId="1BB267B1" w14:textId="77777777" w:rsidR="00F14306" w:rsidRPr="001D1CFD" w:rsidRDefault="00F14306" w:rsidP="00A70D42">
            <w:pPr>
              <w:rPr>
                <w:rFonts w:ascii="Arial" w:hAnsi="Arial" w:cs="Arial"/>
                <w:sz w:val="24"/>
                <w:szCs w:val="24"/>
              </w:rPr>
            </w:pPr>
          </w:p>
        </w:tc>
        <w:tc>
          <w:tcPr>
            <w:tcW w:w="3190" w:type="dxa"/>
          </w:tcPr>
          <w:p w14:paraId="2640A5AD" w14:textId="77777777" w:rsidR="00F14306" w:rsidRPr="001D1CFD" w:rsidRDefault="00F14306" w:rsidP="00A70D42">
            <w:pPr>
              <w:rPr>
                <w:rFonts w:ascii="Arial" w:hAnsi="Arial" w:cs="Arial"/>
                <w:sz w:val="24"/>
                <w:szCs w:val="24"/>
              </w:rPr>
            </w:pPr>
          </w:p>
          <w:p w14:paraId="1920B66A" w14:textId="77777777" w:rsidR="00F14306" w:rsidRPr="001D1CFD" w:rsidRDefault="00F14306" w:rsidP="00A70D42">
            <w:pPr>
              <w:rPr>
                <w:rFonts w:ascii="Arial" w:hAnsi="Arial" w:cs="Arial"/>
                <w:sz w:val="24"/>
                <w:szCs w:val="24"/>
              </w:rPr>
            </w:pPr>
          </w:p>
        </w:tc>
      </w:tr>
    </w:tbl>
    <w:p w14:paraId="5BC38784" w14:textId="77777777" w:rsidR="00DD6602" w:rsidRPr="001D1CFD" w:rsidRDefault="00DD6602" w:rsidP="00F14306">
      <w:pPr>
        <w:jc w:val="both"/>
        <w:rPr>
          <w:rFonts w:ascii="Arial" w:hAnsi="Arial" w:cs="Arial"/>
          <w:color w:val="040010"/>
          <w:sz w:val="24"/>
          <w:szCs w:val="24"/>
        </w:rPr>
      </w:pPr>
    </w:p>
    <w:p w14:paraId="5150FE97" w14:textId="5C12A06A" w:rsidR="00F14306" w:rsidRPr="001D1CFD" w:rsidRDefault="00F14306" w:rsidP="00F14306">
      <w:pPr>
        <w:jc w:val="both"/>
        <w:rPr>
          <w:rFonts w:ascii="Arial" w:hAnsi="Arial" w:cs="Arial"/>
          <w:color w:val="040010"/>
          <w:sz w:val="24"/>
          <w:szCs w:val="24"/>
        </w:rPr>
      </w:pPr>
      <w:r w:rsidRPr="001D1CFD">
        <w:rPr>
          <w:rFonts w:ascii="Arial" w:hAnsi="Arial" w:cs="Arial"/>
          <w:color w:val="040010"/>
          <w:sz w:val="24"/>
          <w:szCs w:val="24"/>
        </w:rPr>
        <w:t xml:space="preserve">Once completed, please </w:t>
      </w:r>
      <w:r w:rsidR="005D65AD" w:rsidRPr="001D1CFD">
        <w:rPr>
          <w:rFonts w:ascii="Arial" w:hAnsi="Arial" w:cs="Arial"/>
          <w:color w:val="040010"/>
          <w:sz w:val="24"/>
          <w:szCs w:val="24"/>
        </w:rPr>
        <w:t>email</w:t>
      </w:r>
      <w:r w:rsidRPr="001D1CFD">
        <w:rPr>
          <w:rFonts w:ascii="Arial" w:hAnsi="Arial" w:cs="Arial"/>
          <w:color w:val="040010"/>
          <w:sz w:val="24"/>
          <w:szCs w:val="24"/>
        </w:rPr>
        <w:t xml:space="preserve"> the application along with the required documentation to the following address: </w:t>
      </w:r>
    </w:p>
    <w:bookmarkStart w:id="0" w:name="_Hlk161058341"/>
    <w:p w14:paraId="6D765641" w14:textId="77777777" w:rsidR="00201E56" w:rsidRPr="00C64FBD" w:rsidRDefault="00201E56" w:rsidP="00201E56">
      <w:pPr>
        <w:spacing w:after="0"/>
        <w:jc w:val="both"/>
        <w:rPr>
          <w:rFonts w:ascii="Arial" w:hAnsi="Arial" w:cs="Arial"/>
          <w:color w:val="040010"/>
          <w:sz w:val="24"/>
          <w:szCs w:val="24"/>
        </w:rPr>
      </w:pPr>
      <w:r>
        <w:fldChar w:fldCharType="begin"/>
      </w:r>
      <w:r>
        <w:instrText>HYPERLINK "\\\\ardsandnorthdown.gov.uk\\Fileshare\\C&amp;W\\Leisure and Amenities\\Leisure\\Sports Development\\Projects\\Funding - Funded Projects\\ANDBC Sports Forum\\Grant Scheme and Application Forms\\2024-2025\\DRAFT Application Forms\\sportsdevelopment@ardsandnorthdown.gov.uk"</w:instrText>
      </w:r>
      <w:r>
        <w:fldChar w:fldCharType="separate"/>
      </w:r>
      <w:r w:rsidRPr="00577BB2">
        <w:rPr>
          <w:rStyle w:val="Hyperlink"/>
          <w:rFonts w:ascii="Arial" w:hAnsi="Arial" w:cs="Arial"/>
          <w:b/>
          <w:sz w:val="24"/>
          <w:szCs w:val="24"/>
        </w:rPr>
        <w:t>sportsdevelopment@ardsandnorthdown.gov.uk</w:t>
      </w:r>
      <w:r>
        <w:rPr>
          <w:rStyle w:val="Hyperlink"/>
          <w:rFonts w:ascii="Arial" w:hAnsi="Arial" w:cs="Arial"/>
          <w:b/>
          <w:sz w:val="24"/>
          <w:szCs w:val="24"/>
        </w:rPr>
        <w:fldChar w:fldCharType="end"/>
      </w:r>
    </w:p>
    <w:p w14:paraId="6FD7EEED" w14:textId="77777777" w:rsidR="00201E56" w:rsidRDefault="00201E56" w:rsidP="00201E56">
      <w:pPr>
        <w:spacing w:after="0"/>
        <w:jc w:val="both"/>
        <w:rPr>
          <w:rFonts w:ascii="Arial" w:hAnsi="Arial" w:cs="Arial"/>
          <w:color w:val="040010"/>
          <w:sz w:val="24"/>
          <w:szCs w:val="24"/>
        </w:rPr>
      </w:pPr>
    </w:p>
    <w:bookmarkEnd w:id="0"/>
    <w:p w14:paraId="69223AD0" w14:textId="77777777" w:rsidR="005D65AD" w:rsidRDefault="005D65AD">
      <w:pPr>
        <w:pStyle w:val="BodyText"/>
        <w:jc w:val="both"/>
        <w:rPr>
          <w:rFonts w:cs="Arial"/>
          <w:b/>
          <w:szCs w:val="22"/>
        </w:rPr>
      </w:pPr>
    </w:p>
    <w:p w14:paraId="1D7A8EB3" w14:textId="77777777" w:rsidR="005D65AD" w:rsidRDefault="005D65AD">
      <w:pPr>
        <w:pStyle w:val="BodyText"/>
        <w:jc w:val="both"/>
        <w:rPr>
          <w:rFonts w:cs="Arial"/>
          <w:b/>
          <w:sz w:val="20"/>
          <w:szCs w:val="20"/>
        </w:rPr>
      </w:pPr>
    </w:p>
    <w:p w14:paraId="006C5E10" w14:textId="49B619B0" w:rsidR="001D1CFD" w:rsidRDefault="001D1CFD">
      <w:pPr>
        <w:suppressAutoHyphens w:val="0"/>
        <w:rPr>
          <w:rFonts w:ascii="Arial" w:eastAsia="Times New Roman" w:hAnsi="Arial" w:cs="Arial"/>
          <w:b/>
          <w:sz w:val="20"/>
          <w:szCs w:val="20"/>
        </w:rPr>
      </w:pPr>
    </w:p>
    <w:p w14:paraId="4C4DA4EE" w14:textId="050BF8D0" w:rsidR="004557DE" w:rsidRPr="005D65AD" w:rsidRDefault="004557DE" w:rsidP="009E292B">
      <w:pPr>
        <w:pStyle w:val="BodyText"/>
        <w:jc w:val="both"/>
        <w:rPr>
          <w:rFonts w:cs="Arial"/>
          <w:b/>
          <w:sz w:val="20"/>
          <w:szCs w:val="20"/>
        </w:rPr>
      </w:pPr>
    </w:p>
    <w:sectPr w:rsidR="004557DE" w:rsidRPr="005D65AD">
      <w:headerReference w:type="default" r:id="rId12"/>
      <w:footerReference w:type="default" r:id="rId13"/>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0FC6D1A" w14:textId="77777777" w:rsidR="0052506C" w:rsidRDefault="0052506C">
      <w:pPr>
        <w:spacing w:after="0"/>
      </w:pPr>
      <w:r>
        <w:separator/>
      </w:r>
    </w:p>
  </w:endnote>
  <w:endnote w:type="continuationSeparator" w:id="0">
    <w:p w14:paraId="10DE8974" w14:textId="77777777" w:rsidR="0052506C" w:rsidRDefault="0052506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LRWDF K+ Verb">
    <w:altName w:val="Calibri"/>
    <w:charset w:val="00"/>
    <w:family w:val="swiss"/>
    <w:pitch w:val="default"/>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A54640" w14:textId="77777777" w:rsidR="00A659BF" w:rsidRDefault="00B30815">
    <w:pPr>
      <w:pStyle w:val="Footer"/>
      <w:jc w:val="center"/>
    </w:pPr>
    <w:r>
      <w:fldChar w:fldCharType="begin"/>
    </w:r>
    <w:r>
      <w:instrText xml:space="preserve"> PAGE </w:instrText>
    </w:r>
    <w:r>
      <w:fldChar w:fldCharType="separate"/>
    </w:r>
    <w:r>
      <w:t>6</w:t>
    </w:r>
    <w:r>
      <w:fldChar w:fldCharType="end"/>
    </w:r>
  </w:p>
  <w:p w14:paraId="4984FC16" w14:textId="77777777" w:rsidR="00A659BF" w:rsidRDefault="00A659B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9A357D8" w14:textId="77777777" w:rsidR="0052506C" w:rsidRDefault="0052506C">
      <w:pPr>
        <w:spacing w:after="0"/>
      </w:pPr>
      <w:r>
        <w:rPr>
          <w:color w:val="000000"/>
        </w:rPr>
        <w:separator/>
      </w:r>
    </w:p>
  </w:footnote>
  <w:footnote w:type="continuationSeparator" w:id="0">
    <w:p w14:paraId="3AD5E581" w14:textId="77777777" w:rsidR="0052506C" w:rsidRDefault="0052506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E7ADC4" w14:textId="6F4D4AD0" w:rsidR="00A659BF" w:rsidRDefault="00B30815">
    <w:pPr>
      <w:pStyle w:val="Heading2"/>
      <w:rPr>
        <w:rFonts w:ascii="Arial" w:hAnsi="Arial" w:cs="Arial"/>
        <w:sz w:val="28"/>
        <w:szCs w:val="28"/>
      </w:rPr>
    </w:pPr>
    <w:r>
      <w:rPr>
        <w:rFonts w:ascii="Arial" w:hAnsi="Arial" w:cs="Arial"/>
        <w:sz w:val="28"/>
        <w:szCs w:val="28"/>
      </w:rPr>
      <w:t>202</w:t>
    </w:r>
    <w:r w:rsidR="00AE6E64">
      <w:rPr>
        <w:rFonts w:ascii="Arial" w:hAnsi="Arial" w:cs="Arial"/>
        <w:sz w:val="28"/>
        <w:szCs w:val="28"/>
      </w:rPr>
      <w:t>5</w:t>
    </w:r>
    <w:r>
      <w:rPr>
        <w:rFonts w:ascii="Arial" w:hAnsi="Arial" w:cs="Arial"/>
        <w:sz w:val="28"/>
        <w:szCs w:val="28"/>
      </w:rPr>
      <w:t>-202</w:t>
    </w:r>
    <w:r w:rsidR="00AE6E64">
      <w:rPr>
        <w:rFonts w:ascii="Arial" w:hAnsi="Arial" w:cs="Arial"/>
        <w:sz w:val="28"/>
        <w:szCs w:val="28"/>
      </w:rPr>
      <w:t>6</w:t>
    </w:r>
    <w:r>
      <w:rPr>
        <w:rFonts w:ascii="Arial" w:hAnsi="Arial" w:cs="Arial"/>
        <w:sz w:val="28"/>
        <w:szCs w:val="28"/>
      </w:rPr>
      <w:t xml:space="preserve"> </w:t>
    </w:r>
    <w:r w:rsidR="0086602B">
      <w:rPr>
        <w:rFonts w:ascii="Arial" w:hAnsi="Arial" w:cs="Arial"/>
        <w:sz w:val="28"/>
        <w:szCs w:val="28"/>
      </w:rPr>
      <w:t>Coach</w:t>
    </w:r>
    <w:r w:rsidR="00E32D4B">
      <w:rPr>
        <w:rFonts w:ascii="Arial" w:hAnsi="Arial" w:cs="Arial"/>
        <w:sz w:val="28"/>
        <w:szCs w:val="28"/>
      </w:rPr>
      <w:t xml:space="preserve"> Education</w:t>
    </w:r>
    <w:r w:rsidR="0086602B">
      <w:rPr>
        <w:rFonts w:ascii="Arial" w:hAnsi="Arial" w:cs="Arial"/>
        <w:sz w:val="28"/>
        <w:szCs w:val="28"/>
      </w:rPr>
      <w:t xml:space="preserve"> </w:t>
    </w:r>
    <w:r>
      <w:rPr>
        <w:rFonts w:ascii="Arial" w:hAnsi="Arial" w:cs="Arial"/>
        <w:sz w:val="28"/>
        <w:szCs w:val="28"/>
      </w:rPr>
      <w:t>Application Form</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C61083"/>
    <w:multiLevelType w:val="multilevel"/>
    <w:tmpl w:val="658AD82E"/>
    <w:lvl w:ilvl="0">
      <w:numFmt w:val="bullet"/>
      <w:lvlText w:val=""/>
      <w:lvlJc w:val="left"/>
      <w:pPr>
        <w:ind w:left="360" w:hanging="360"/>
      </w:pPr>
      <w:rPr>
        <w:rFonts w:ascii="Wingdings" w:hAnsi="Wingdings"/>
        <w:color w:val="0070C0"/>
        <w:sz w:val="24"/>
      </w:rPr>
    </w:lvl>
    <w:lvl w:ilvl="1">
      <w:numFmt w:val="bullet"/>
      <w:lvlText w:val="o"/>
      <w:lvlJc w:val="left"/>
      <w:pPr>
        <w:ind w:left="1080" w:hanging="360"/>
      </w:pPr>
      <w:rPr>
        <w:rFonts w:ascii="Courier New" w:hAnsi="Courier New" w:cs="Courier New"/>
      </w:rPr>
    </w:lvl>
    <w:lvl w:ilvl="2">
      <w:start w:val="1"/>
      <w:numFmt w:val="bullet"/>
      <w:lvlText w:val=""/>
      <w:lvlJc w:val="left"/>
      <w:pPr>
        <w:ind w:left="1353" w:hanging="360"/>
      </w:pPr>
      <w:rPr>
        <w:rFonts w:ascii="Wingdings" w:hAnsi="Wingdings" w:hint="default"/>
        <w:color w:val="0070C0"/>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1" w15:restartNumberingAfterBreak="0">
    <w:nsid w:val="22B77935"/>
    <w:multiLevelType w:val="multilevel"/>
    <w:tmpl w:val="8D462E94"/>
    <w:lvl w:ilvl="0">
      <w:start w:val="1"/>
      <w:numFmt w:val="decimal"/>
      <w:lvlText w:val="%1)"/>
      <w:lvlJc w:val="left"/>
      <w:pPr>
        <w:ind w:left="720" w:hanging="360"/>
      </w:pPr>
      <w:rPr>
        <w:b w:val="0"/>
        <w:color w:val="auto"/>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2A360191"/>
    <w:multiLevelType w:val="multilevel"/>
    <w:tmpl w:val="6FCEB610"/>
    <w:lvl w:ilvl="0">
      <w:start w:val="1"/>
      <w:numFmt w:val="bullet"/>
      <w:lvlText w:val=""/>
      <w:lvlJc w:val="left"/>
      <w:pPr>
        <w:ind w:left="360" w:hanging="360"/>
      </w:pPr>
      <w:rPr>
        <w:rFonts w:ascii="Wingdings" w:hAnsi="Wingdings" w:hint="default"/>
        <w:color w:val="0070C0"/>
        <w:sz w:val="24"/>
      </w:rPr>
    </w:lvl>
    <w:lvl w:ilvl="1">
      <w:numFmt w:val="bullet"/>
      <w:lvlText w:val="o"/>
      <w:lvlJc w:val="left"/>
      <w:pPr>
        <w:ind w:left="1080" w:hanging="360"/>
      </w:pPr>
      <w:rPr>
        <w:rFonts w:ascii="Courier New" w:hAnsi="Courier New" w:cs="Courier New"/>
      </w:rPr>
    </w:lvl>
    <w:lvl w:ilvl="2">
      <w:numFmt w:val="bullet"/>
      <w:lvlText w:val=""/>
      <w:lvlJc w:val="left"/>
      <w:pPr>
        <w:ind w:left="1353" w:hanging="360"/>
      </w:pPr>
      <w:rPr>
        <w:rFonts w:ascii="Symbol" w:hAnsi="Symbol"/>
        <w:color w:val="040010"/>
      </w:rPr>
    </w:lvl>
    <w:lvl w:ilvl="3">
      <w:numFmt w:val="bullet"/>
      <w:lvlText w:val=""/>
      <w:lvlJc w:val="left"/>
      <w:pPr>
        <w:ind w:left="2520" w:hanging="360"/>
      </w:pPr>
      <w:rPr>
        <w:rFonts w:ascii="Symbol" w:hAnsi="Symbol"/>
      </w:rPr>
    </w:lvl>
    <w:lvl w:ilvl="4">
      <w:numFmt w:val="bullet"/>
      <w:lvlText w:val="o"/>
      <w:lvlJc w:val="left"/>
      <w:pPr>
        <w:ind w:left="3240" w:hanging="360"/>
      </w:pPr>
      <w:rPr>
        <w:rFonts w:ascii="Courier New" w:hAnsi="Courier New" w:cs="Courier New"/>
      </w:rPr>
    </w:lvl>
    <w:lvl w:ilvl="5">
      <w:numFmt w:val="bullet"/>
      <w:lvlText w:val=""/>
      <w:lvlJc w:val="left"/>
      <w:pPr>
        <w:ind w:left="3960" w:hanging="360"/>
      </w:pPr>
      <w:rPr>
        <w:rFonts w:ascii="Wingdings" w:hAnsi="Wingdings"/>
      </w:rPr>
    </w:lvl>
    <w:lvl w:ilvl="6">
      <w:numFmt w:val="bullet"/>
      <w:lvlText w:val=""/>
      <w:lvlJc w:val="left"/>
      <w:pPr>
        <w:ind w:left="4680" w:hanging="360"/>
      </w:pPr>
      <w:rPr>
        <w:rFonts w:ascii="Symbol" w:hAnsi="Symbol"/>
      </w:rPr>
    </w:lvl>
    <w:lvl w:ilvl="7">
      <w:numFmt w:val="bullet"/>
      <w:lvlText w:val="o"/>
      <w:lvlJc w:val="left"/>
      <w:pPr>
        <w:ind w:left="5400" w:hanging="360"/>
      </w:pPr>
      <w:rPr>
        <w:rFonts w:ascii="Courier New" w:hAnsi="Courier New" w:cs="Courier New"/>
      </w:rPr>
    </w:lvl>
    <w:lvl w:ilvl="8">
      <w:numFmt w:val="bullet"/>
      <w:lvlText w:val=""/>
      <w:lvlJc w:val="left"/>
      <w:pPr>
        <w:ind w:left="6120" w:hanging="360"/>
      </w:pPr>
      <w:rPr>
        <w:rFonts w:ascii="Wingdings" w:hAnsi="Wingdings"/>
      </w:rPr>
    </w:lvl>
  </w:abstractNum>
  <w:abstractNum w:abstractNumId="3" w15:restartNumberingAfterBreak="0">
    <w:nsid w:val="58FE3E4F"/>
    <w:multiLevelType w:val="multilevel"/>
    <w:tmpl w:val="2C80825A"/>
    <w:lvl w:ilvl="0">
      <w:start w:val="1"/>
      <w:numFmt w:val="bullet"/>
      <w:lvlText w:val=""/>
      <w:lvlJc w:val="left"/>
      <w:pPr>
        <w:ind w:left="1440" w:hanging="360"/>
      </w:pPr>
      <w:rPr>
        <w:rFonts w:ascii="Wingdings" w:hAnsi="Wingdings" w:hint="default"/>
        <w:color w:val="0070C0"/>
      </w:rPr>
    </w:lvl>
    <w:lvl w:ilvl="1">
      <w:numFmt w:val="bullet"/>
      <w:lvlText w:val="o"/>
      <w:lvlJc w:val="left"/>
      <w:pPr>
        <w:ind w:left="2160" w:hanging="360"/>
      </w:pPr>
      <w:rPr>
        <w:rFonts w:ascii="Courier New" w:hAnsi="Courier New" w:cs="Courier New"/>
      </w:rPr>
    </w:lvl>
    <w:lvl w:ilvl="2">
      <w:numFmt w:val="bullet"/>
      <w:lvlText w:val=""/>
      <w:lvlJc w:val="left"/>
      <w:pPr>
        <w:ind w:left="2880" w:hanging="360"/>
      </w:pPr>
      <w:rPr>
        <w:rFonts w:ascii="Wingdings" w:hAnsi="Wingdings"/>
      </w:rPr>
    </w:lvl>
    <w:lvl w:ilvl="3">
      <w:numFmt w:val="bullet"/>
      <w:lvlText w:val=""/>
      <w:lvlJc w:val="left"/>
      <w:pPr>
        <w:ind w:left="3600" w:hanging="360"/>
      </w:pPr>
      <w:rPr>
        <w:rFonts w:ascii="Symbol" w:hAnsi="Symbol"/>
      </w:rPr>
    </w:lvl>
    <w:lvl w:ilvl="4">
      <w:numFmt w:val="bullet"/>
      <w:lvlText w:val="o"/>
      <w:lvlJc w:val="left"/>
      <w:pPr>
        <w:ind w:left="4320" w:hanging="360"/>
      </w:pPr>
      <w:rPr>
        <w:rFonts w:ascii="Courier New" w:hAnsi="Courier New" w:cs="Courier New"/>
      </w:rPr>
    </w:lvl>
    <w:lvl w:ilvl="5">
      <w:numFmt w:val="bullet"/>
      <w:lvlText w:val=""/>
      <w:lvlJc w:val="left"/>
      <w:pPr>
        <w:ind w:left="5040" w:hanging="360"/>
      </w:pPr>
      <w:rPr>
        <w:rFonts w:ascii="Wingdings" w:hAnsi="Wingdings"/>
      </w:rPr>
    </w:lvl>
    <w:lvl w:ilvl="6">
      <w:numFmt w:val="bullet"/>
      <w:lvlText w:val=""/>
      <w:lvlJc w:val="left"/>
      <w:pPr>
        <w:ind w:left="5760" w:hanging="360"/>
      </w:pPr>
      <w:rPr>
        <w:rFonts w:ascii="Symbol" w:hAnsi="Symbol"/>
      </w:rPr>
    </w:lvl>
    <w:lvl w:ilvl="7">
      <w:numFmt w:val="bullet"/>
      <w:lvlText w:val="o"/>
      <w:lvlJc w:val="left"/>
      <w:pPr>
        <w:ind w:left="6480" w:hanging="360"/>
      </w:pPr>
      <w:rPr>
        <w:rFonts w:ascii="Courier New" w:hAnsi="Courier New" w:cs="Courier New"/>
      </w:rPr>
    </w:lvl>
    <w:lvl w:ilvl="8">
      <w:numFmt w:val="bullet"/>
      <w:lvlText w:val=""/>
      <w:lvlJc w:val="left"/>
      <w:pPr>
        <w:ind w:left="7200" w:hanging="360"/>
      </w:pPr>
      <w:rPr>
        <w:rFonts w:ascii="Wingdings" w:hAnsi="Wingdings"/>
      </w:rPr>
    </w:lvl>
  </w:abstractNum>
  <w:num w:numId="1" w16cid:durableId="906454397">
    <w:abstractNumId w:val="2"/>
  </w:num>
  <w:num w:numId="2" w16cid:durableId="1070931007">
    <w:abstractNumId w:val="0"/>
  </w:num>
  <w:num w:numId="3" w16cid:durableId="1946382134">
    <w:abstractNumId w:val="1"/>
  </w:num>
  <w:num w:numId="4" w16cid:durableId="71423696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autoHyphenation/>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557DE"/>
    <w:rsid w:val="000559B0"/>
    <w:rsid w:val="000F6E06"/>
    <w:rsid w:val="001A346D"/>
    <w:rsid w:val="001D1CFD"/>
    <w:rsid w:val="00201E56"/>
    <w:rsid w:val="00212067"/>
    <w:rsid w:val="00214E60"/>
    <w:rsid w:val="002176DB"/>
    <w:rsid w:val="002F6CF7"/>
    <w:rsid w:val="00302C30"/>
    <w:rsid w:val="00317CFE"/>
    <w:rsid w:val="00375665"/>
    <w:rsid w:val="003804CD"/>
    <w:rsid w:val="0038130C"/>
    <w:rsid w:val="004557DE"/>
    <w:rsid w:val="004D2E52"/>
    <w:rsid w:val="0052506C"/>
    <w:rsid w:val="00595A98"/>
    <w:rsid w:val="005D65AD"/>
    <w:rsid w:val="005D7D57"/>
    <w:rsid w:val="005E238E"/>
    <w:rsid w:val="00716765"/>
    <w:rsid w:val="00740DEA"/>
    <w:rsid w:val="007972E6"/>
    <w:rsid w:val="007A1F4C"/>
    <w:rsid w:val="007D24CC"/>
    <w:rsid w:val="00806AE3"/>
    <w:rsid w:val="00830C0F"/>
    <w:rsid w:val="008331E2"/>
    <w:rsid w:val="0086602B"/>
    <w:rsid w:val="00871C27"/>
    <w:rsid w:val="008F61C5"/>
    <w:rsid w:val="00937563"/>
    <w:rsid w:val="009645EE"/>
    <w:rsid w:val="00964AF6"/>
    <w:rsid w:val="0098332F"/>
    <w:rsid w:val="009E292B"/>
    <w:rsid w:val="00A33798"/>
    <w:rsid w:val="00A60C91"/>
    <w:rsid w:val="00A659BF"/>
    <w:rsid w:val="00AC15C0"/>
    <w:rsid w:val="00AE58A0"/>
    <w:rsid w:val="00AE6E64"/>
    <w:rsid w:val="00AF2791"/>
    <w:rsid w:val="00B30815"/>
    <w:rsid w:val="00B87CE7"/>
    <w:rsid w:val="00BE72A3"/>
    <w:rsid w:val="00C1704E"/>
    <w:rsid w:val="00C957C0"/>
    <w:rsid w:val="00CE4D46"/>
    <w:rsid w:val="00D06F68"/>
    <w:rsid w:val="00D17F67"/>
    <w:rsid w:val="00D67322"/>
    <w:rsid w:val="00D72F73"/>
    <w:rsid w:val="00DD6602"/>
    <w:rsid w:val="00E32D4B"/>
    <w:rsid w:val="00E33CA2"/>
    <w:rsid w:val="00E91026"/>
    <w:rsid w:val="00EF7344"/>
    <w:rsid w:val="00F0054F"/>
    <w:rsid w:val="00F14306"/>
    <w:rsid w:val="00F64F34"/>
    <w:rsid w:val="00F84FFE"/>
    <w:rsid w:val="00FA1399"/>
    <w:rsid w:val="00FB409F"/>
    <w:rsid w:val="00FC183D"/>
    <w:rsid w:val="00FC3BD8"/>
    <w:rsid w:val="00FD5A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BFF72A1"/>
  <w15:docId w15:val="{C5923476-75EF-440F-A1E8-E88512381C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sz w:val="22"/>
        <w:szCs w:val="22"/>
        <w:lang w:val="en-GB" w:eastAsia="en-US" w:bidi="ar-SA"/>
      </w:rPr>
    </w:rPrDefault>
    <w:pPrDefault>
      <w:pPr>
        <w:autoSpaceDN w:val="0"/>
        <w:spacing w:after="16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style>
  <w:style w:type="paragraph" w:styleId="Heading1">
    <w:name w:val="heading 1"/>
    <w:basedOn w:val="Normal"/>
    <w:next w:val="Normal"/>
    <w:uiPriority w:val="9"/>
    <w:qFormat/>
    <w:pPr>
      <w:keepNext/>
      <w:keepLines/>
      <w:spacing w:before="240" w:after="0"/>
      <w:outlineLvl w:val="0"/>
    </w:pPr>
    <w:rPr>
      <w:rFonts w:ascii="Calibri Light" w:eastAsia="Times New Roman" w:hAnsi="Calibri Light"/>
      <w:color w:val="2F5496"/>
      <w:sz w:val="32"/>
      <w:szCs w:val="32"/>
    </w:rPr>
  </w:style>
  <w:style w:type="paragraph" w:styleId="Heading2">
    <w:name w:val="heading 2"/>
    <w:basedOn w:val="Normal"/>
    <w:next w:val="Normal"/>
    <w:uiPriority w:val="9"/>
    <w:semiHidden/>
    <w:unhideWhenUsed/>
    <w:qFormat/>
    <w:pPr>
      <w:keepNext/>
      <w:keepLines/>
      <w:spacing w:before="40" w:after="0"/>
      <w:outlineLvl w:val="1"/>
    </w:pPr>
    <w:rPr>
      <w:rFonts w:ascii="Calibri Light" w:eastAsia="Times New Roman" w:hAnsi="Calibri Light"/>
      <w:color w:val="2F5496"/>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Pr>
      <w:color w:val="0000FF"/>
      <w:u w:val="single"/>
    </w:rPr>
  </w:style>
  <w:style w:type="paragraph" w:styleId="ListParagraph">
    <w:name w:val="List Paragraph"/>
    <w:basedOn w:val="Normal"/>
    <w:pPr>
      <w:spacing w:after="0"/>
      <w:ind w:left="720"/>
    </w:pPr>
    <w:rPr>
      <w:rFonts w:ascii="Times New Roman" w:eastAsia="Times New Roman" w:hAnsi="Times New Roman"/>
      <w:sz w:val="24"/>
      <w:szCs w:val="24"/>
    </w:rPr>
  </w:style>
  <w:style w:type="character" w:styleId="CommentReference">
    <w:name w:val="annotation reference"/>
    <w:basedOn w:val="DefaultParagraphFont"/>
    <w:rPr>
      <w:sz w:val="16"/>
      <w:szCs w:val="16"/>
    </w:rPr>
  </w:style>
  <w:style w:type="paragraph" w:styleId="CommentText">
    <w:name w:val="annotation text"/>
    <w:basedOn w:val="Normal"/>
    <w:pPr>
      <w:spacing w:after="0"/>
    </w:pPr>
    <w:rPr>
      <w:rFonts w:ascii="Times New Roman" w:eastAsia="Times New Roman" w:hAnsi="Times New Roman"/>
      <w:sz w:val="20"/>
      <w:szCs w:val="20"/>
    </w:rPr>
  </w:style>
  <w:style w:type="character" w:customStyle="1" w:styleId="CommentTextChar">
    <w:name w:val="Comment Text Char"/>
    <w:basedOn w:val="DefaultParagraphFont"/>
    <w:rPr>
      <w:rFonts w:ascii="Times New Roman" w:eastAsia="Times New Roman" w:hAnsi="Times New Roman" w:cs="Times New Roman"/>
      <w:sz w:val="20"/>
      <w:szCs w:val="20"/>
    </w:rPr>
  </w:style>
  <w:style w:type="paragraph" w:customStyle="1" w:styleId="Pa4">
    <w:name w:val="Pa4"/>
    <w:basedOn w:val="Normal"/>
    <w:next w:val="Normal"/>
    <w:pPr>
      <w:autoSpaceDE w:val="0"/>
      <w:spacing w:after="0" w:line="201" w:lineRule="atLeast"/>
    </w:pPr>
    <w:rPr>
      <w:rFonts w:ascii="LRWDF K+ Verb" w:hAnsi="LRWDF K+ Verb"/>
      <w:sz w:val="24"/>
      <w:szCs w:val="24"/>
    </w:rPr>
  </w:style>
  <w:style w:type="paragraph" w:styleId="BalloonText">
    <w:name w:val="Balloon Text"/>
    <w:basedOn w:val="Normal"/>
    <w:pPr>
      <w:spacing w:after="0"/>
    </w:pPr>
    <w:rPr>
      <w:rFonts w:ascii="Segoe UI" w:hAnsi="Segoe UI" w:cs="Segoe UI"/>
      <w:sz w:val="18"/>
      <w:szCs w:val="18"/>
    </w:rPr>
  </w:style>
  <w:style w:type="character" w:customStyle="1" w:styleId="BalloonTextChar">
    <w:name w:val="Balloon Text Char"/>
    <w:basedOn w:val="DefaultParagraphFont"/>
    <w:rPr>
      <w:rFonts w:ascii="Segoe UI" w:hAnsi="Segoe UI" w:cs="Segoe UI"/>
      <w:sz w:val="18"/>
      <w:szCs w:val="18"/>
    </w:rPr>
  </w:style>
  <w:style w:type="paragraph" w:styleId="Header">
    <w:name w:val="header"/>
    <w:basedOn w:val="Normal"/>
    <w:pPr>
      <w:tabs>
        <w:tab w:val="center" w:pos="4513"/>
        <w:tab w:val="right" w:pos="9026"/>
      </w:tabs>
      <w:spacing w:after="0"/>
    </w:pPr>
  </w:style>
  <w:style w:type="character" w:customStyle="1" w:styleId="HeaderChar">
    <w:name w:val="Header Char"/>
    <w:basedOn w:val="DefaultParagraphFont"/>
  </w:style>
  <w:style w:type="paragraph" w:styleId="Footer">
    <w:name w:val="footer"/>
    <w:basedOn w:val="Normal"/>
    <w:pPr>
      <w:tabs>
        <w:tab w:val="center" w:pos="4513"/>
        <w:tab w:val="right" w:pos="9026"/>
      </w:tabs>
      <w:spacing w:after="0"/>
    </w:pPr>
  </w:style>
  <w:style w:type="character" w:customStyle="1" w:styleId="FooterChar">
    <w:name w:val="Footer Char"/>
    <w:basedOn w:val="DefaultParagraphFont"/>
  </w:style>
  <w:style w:type="character" w:customStyle="1" w:styleId="Heading1Char">
    <w:name w:val="Heading 1 Char"/>
    <w:basedOn w:val="DefaultParagraphFont"/>
    <w:rPr>
      <w:rFonts w:ascii="Calibri Light" w:eastAsia="Times New Roman" w:hAnsi="Calibri Light" w:cs="Times New Roman"/>
      <w:color w:val="2F5496"/>
      <w:sz w:val="32"/>
      <w:szCs w:val="32"/>
    </w:rPr>
  </w:style>
  <w:style w:type="character" w:customStyle="1" w:styleId="Heading2Char">
    <w:name w:val="Heading 2 Char"/>
    <w:basedOn w:val="DefaultParagraphFont"/>
    <w:rPr>
      <w:rFonts w:ascii="Calibri Light" w:eastAsia="Times New Roman" w:hAnsi="Calibri Light" w:cs="Times New Roman"/>
      <w:color w:val="2F5496"/>
      <w:sz w:val="26"/>
      <w:szCs w:val="26"/>
    </w:rPr>
  </w:style>
  <w:style w:type="paragraph" w:styleId="CommentSubject">
    <w:name w:val="annotation subject"/>
    <w:basedOn w:val="CommentText"/>
    <w:next w:val="CommentText"/>
    <w:pPr>
      <w:spacing w:after="160"/>
    </w:pPr>
    <w:rPr>
      <w:rFonts w:ascii="Calibri" w:eastAsia="Calibri" w:hAnsi="Calibri"/>
      <w:b/>
      <w:bCs/>
    </w:rPr>
  </w:style>
  <w:style w:type="character" w:customStyle="1" w:styleId="CommentTextChar1">
    <w:name w:val="Comment Text Char1"/>
    <w:basedOn w:val="DefaultParagraphFont"/>
    <w:rPr>
      <w:rFonts w:ascii="Times New Roman" w:eastAsia="Times New Roman" w:hAnsi="Times New Roman"/>
      <w:sz w:val="20"/>
      <w:szCs w:val="20"/>
    </w:rPr>
  </w:style>
  <w:style w:type="character" w:customStyle="1" w:styleId="CommentSubjectChar">
    <w:name w:val="Comment Subject Char"/>
    <w:basedOn w:val="CommentTextChar1"/>
    <w:rPr>
      <w:rFonts w:ascii="Times New Roman" w:eastAsia="Times New Roman" w:hAnsi="Times New Roman"/>
      <w:b/>
      <w:bCs/>
      <w:sz w:val="20"/>
      <w:szCs w:val="20"/>
    </w:rPr>
  </w:style>
  <w:style w:type="character" w:styleId="UnresolvedMention">
    <w:name w:val="Unresolved Mention"/>
    <w:basedOn w:val="DefaultParagraphFont"/>
    <w:rPr>
      <w:color w:val="605E5C"/>
      <w:shd w:val="clear" w:color="auto" w:fill="E1DFDD"/>
    </w:rPr>
  </w:style>
  <w:style w:type="paragraph" w:styleId="NoSpacing">
    <w:name w:val="No Spacing"/>
    <w:pPr>
      <w:spacing w:after="0"/>
      <w:textAlignment w:val="auto"/>
    </w:pPr>
    <w:rPr>
      <w:rFonts w:ascii="Arial" w:eastAsia="Times New Roman" w:hAnsi="Arial" w:cs="Arial"/>
      <w:sz w:val="24"/>
      <w:szCs w:val="24"/>
    </w:rPr>
  </w:style>
  <w:style w:type="paragraph" w:styleId="BodyText">
    <w:name w:val="Body Text"/>
    <w:basedOn w:val="Normal"/>
    <w:pPr>
      <w:suppressAutoHyphens w:val="0"/>
      <w:spacing w:after="0"/>
      <w:textAlignment w:val="auto"/>
    </w:pPr>
    <w:rPr>
      <w:rFonts w:ascii="Arial" w:eastAsia="Times New Roman" w:hAnsi="Arial"/>
      <w:szCs w:val="24"/>
    </w:rPr>
  </w:style>
  <w:style w:type="character" w:customStyle="1" w:styleId="BodyTextChar">
    <w:name w:val="Body Text Char"/>
    <w:basedOn w:val="DefaultParagraphFont"/>
    <w:rPr>
      <w:rFonts w:ascii="Arial" w:eastAsia="Times New Roman" w:hAnsi="Arial"/>
      <w:szCs w:val="24"/>
    </w:rPr>
  </w:style>
  <w:style w:type="paragraph" w:styleId="NormalWeb">
    <w:name w:val="Normal (Web)"/>
    <w:basedOn w:val="Normal"/>
    <w:uiPriority w:val="99"/>
    <w:pPr>
      <w:suppressAutoHyphens w:val="0"/>
      <w:spacing w:before="100" w:after="100"/>
      <w:textAlignment w:val="auto"/>
    </w:pPr>
    <w:rPr>
      <w:rFonts w:ascii="Times New Roman" w:eastAsia="Times New Roman" w:hAnsi="Times New Roman"/>
      <w:sz w:val="24"/>
      <w:szCs w:val="24"/>
      <w:lang w:eastAsia="en-GB"/>
    </w:rPr>
  </w:style>
  <w:style w:type="table" w:styleId="TableGrid">
    <w:name w:val="Table Grid"/>
    <w:basedOn w:val="TableNormal"/>
    <w:uiPriority w:val="39"/>
    <w:rsid w:val="00F14306"/>
    <w:pPr>
      <w:autoSpaceDN/>
      <w:spacing w:after="0"/>
      <w:textAlignment w:val="auto"/>
    </w:pPr>
    <w:rPr>
      <w:rFonts w:asciiTheme="minorHAnsi" w:eastAsia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14976367">
      <w:bodyDiv w:val="1"/>
      <w:marLeft w:val="0"/>
      <w:marRight w:val="0"/>
      <w:marTop w:val="0"/>
      <w:marBottom w:val="0"/>
      <w:divBdr>
        <w:top w:val="none" w:sz="0" w:space="0" w:color="auto"/>
        <w:left w:val="none" w:sz="0" w:space="0" w:color="auto"/>
        <w:bottom w:val="none" w:sz="0" w:space="0" w:color="auto"/>
        <w:right w:val="none" w:sz="0" w:space="0" w:color="auto"/>
      </w:divBdr>
    </w:div>
    <w:div w:id="499465920">
      <w:bodyDiv w:val="1"/>
      <w:marLeft w:val="0"/>
      <w:marRight w:val="0"/>
      <w:marTop w:val="0"/>
      <w:marBottom w:val="0"/>
      <w:divBdr>
        <w:top w:val="none" w:sz="0" w:space="0" w:color="auto"/>
        <w:left w:val="none" w:sz="0" w:space="0" w:color="auto"/>
        <w:bottom w:val="none" w:sz="0" w:space="0" w:color="auto"/>
        <w:right w:val="none" w:sz="0" w:space="0" w:color="auto"/>
      </w:divBdr>
    </w:div>
    <w:div w:id="832570372">
      <w:bodyDiv w:val="1"/>
      <w:marLeft w:val="0"/>
      <w:marRight w:val="0"/>
      <w:marTop w:val="0"/>
      <w:marBottom w:val="0"/>
      <w:divBdr>
        <w:top w:val="none" w:sz="0" w:space="0" w:color="auto"/>
        <w:left w:val="none" w:sz="0" w:space="0" w:color="auto"/>
        <w:bottom w:val="none" w:sz="0" w:space="0" w:color="auto"/>
        <w:right w:val="none" w:sz="0" w:space="0" w:color="auto"/>
      </w:divBdr>
    </w:div>
    <w:div w:id="1258708179">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isureardsandnorthdown.com/sports-development/funding"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ardsandnorthdown.gov.uk/privacy-and-cookies"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dataprotection@ardsandnorthdown.gov.uk" TargetMode="External"/><Relationship Id="rId4" Type="http://schemas.openxmlformats.org/officeDocument/2006/relationships/webSettings" Target="webSettings.xml"/><Relationship Id="rId9" Type="http://schemas.openxmlformats.org/officeDocument/2006/relationships/hyperlink" Target="mailto:sportsdevelopment@ardsandnorthdown.gov.uk"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7</Pages>
  <Words>1152</Words>
  <Characters>6570</Characters>
  <Application>Microsoft Office Word</Application>
  <DocSecurity>0</DocSecurity>
  <Lines>54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7707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Connor, Craig</dc:creator>
  <dc:description/>
  <cp:lastModifiedBy>Elliott, Ian</cp:lastModifiedBy>
  <cp:revision>3</cp:revision>
  <cp:lastPrinted>2019-09-16T11:05:00Z</cp:lastPrinted>
  <dcterms:created xsi:type="dcterms:W3CDTF">2025-03-18T13:30:00Z</dcterms:created>
  <dcterms:modified xsi:type="dcterms:W3CDTF">2025-03-18T13:38:00Z</dcterms:modified>
</cp:coreProperties>
</file>